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8A8F" w14:textId="77777777" w:rsidR="0058615B" w:rsidRPr="006E3173" w:rsidRDefault="0058615B" w:rsidP="0058615B">
      <w:pPr>
        <w:pStyle w:val="Header"/>
        <w:spacing w:before="0"/>
        <w:rPr>
          <w:noProof w:val="0"/>
        </w:rPr>
      </w:pPr>
      <w:r w:rsidRPr="00C00B2B">
        <w:drawing>
          <wp:inline distT="0" distB="0" distL="0" distR="0" wp14:anchorId="1BFC3C89" wp14:editId="36AB0A2C">
            <wp:extent cx="3291840" cy="384048"/>
            <wp:effectExtent l="0" t="0" r="3810" b="0"/>
            <wp:docPr id="2" name="Picture 2"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p>
    <w:p w14:paraId="2047EB47" w14:textId="2AF77158" w:rsidR="00F2200D" w:rsidRPr="00F2200D" w:rsidRDefault="00D14D60" w:rsidP="001919FF">
      <w:pPr>
        <w:pStyle w:val="Heading1"/>
        <w:spacing w:before="1320"/>
      </w:pPr>
      <w:r>
        <w:t>Module 3:</w:t>
      </w:r>
      <w:r w:rsidR="001919FF">
        <w:t xml:space="preserve"> </w:t>
      </w:r>
      <w:r>
        <w:t>Career</w:t>
      </w:r>
      <w:r w:rsidR="001919FF">
        <w:t> </w:t>
      </w:r>
      <w:r>
        <w:t>and</w:t>
      </w:r>
      <w:r w:rsidR="001919FF">
        <w:t> </w:t>
      </w:r>
      <w:r>
        <w:t>Technical</w:t>
      </w:r>
      <w:r w:rsidR="001919FF">
        <w:t> </w:t>
      </w:r>
      <w:r>
        <w:t>Education Program Evaluation: Why It Matters to Practitioners</w:t>
      </w:r>
    </w:p>
    <w:p w14:paraId="32B3E13C" w14:textId="51F7E4B1" w:rsidR="00F2200D" w:rsidRPr="007644CF" w:rsidRDefault="007644CF" w:rsidP="007644CF">
      <w:pPr>
        <w:pStyle w:val="DocumentSubtitle"/>
      </w:pPr>
      <w:r w:rsidRPr="007644CF">
        <w:t>Activity Handouts</w:t>
      </w:r>
    </w:p>
    <w:p w14:paraId="186E5157" w14:textId="77777777" w:rsidR="00F2200D" w:rsidRPr="00F2200D" w:rsidRDefault="00F2200D" w:rsidP="007644CF">
      <w:pPr>
        <w:pStyle w:val="DocumentAuthor"/>
      </w:pPr>
      <w:r w:rsidRPr="00F2200D">
        <w:t>Authors:</w:t>
      </w:r>
    </w:p>
    <w:p w14:paraId="5B33262F" w14:textId="77777777" w:rsidR="00F2200D" w:rsidRPr="00F2200D" w:rsidRDefault="00F2200D" w:rsidP="007644CF">
      <w:pPr>
        <w:pStyle w:val="DocumentAuthor"/>
      </w:pPr>
      <w:r w:rsidRPr="00F2200D">
        <w:t>Marjorie Cohen</w:t>
      </w:r>
    </w:p>
    <w:p w14:paraId="544CC006" w14:textId="77777777" w:rsidR="00F2200D" w:rsidRPr="00F2200D" w:rsidRDefault="00F2200D" w:rsidP="007644CF">
      <w:pPr>
        <w:pStyle w:val="DocumentAuthor"/>
      </w:pPr>
      <w:r w:rsidRPr="00F2200D">
        <w:t>Steve Klein</w:t>
      </w:r>
    </w:p>
    <w:p w14:paraId="16DC2B78" w14:textId="44516D7E" w:rsidR="00F2200D" w:rsidRPr="00F2200D" w:rsidRDefault="00F2200D" w:rsidP="007644CF">
      <w:pPr>
        <w:pStyle w:val="DocumentAuthor"/>
      </w:pPr>
      <w:r w:rsidRPr="00F2200D">
        <w:t>Cherise Moore</w:t>
      </w:r>
    </w:p>
    <w:p w14:paraId="177C5DA8" w14:textId="77777777" w:rsidR="00F2200D" w:rsidRPr="00F2200D" w:rsidRDefault="00F2200D" w:rsidP="007644CF">
      <w:pPr>
        <w:pStyle w:val="DocumentAuthor"/>
        <w:spacing w:before="360"/>
      </w:pPr>
      <w:r w:rsidRPr="00F2200D">
        <w:t>Reviewers:</w:t>
      </w:r>
    </w:p>
    <w:p w14:paraId="1921BF50" w14:textId="56535567" w:rsidR="00F2200D" w:rsidRPr="00F2200D" w:rsidRDefault="00F2200D" w:rsidP="007644CF">
      <w:pPr>
        <w:pStyle w:val="DocumentAuthor"/>
        <w:rPr>
          <w:rFonts w:cstheme="minorHAnsi"/>
        </w:rPr>
      </w:pPr>
      <w:r w:rsidRPr="00F2200D">
        <w:rPr>
          <w:rFonts w:cstheme="minorHAnsi"/>
        </w:rPr>
        <w:t>Pradeep Kotamraju</w:t>
      </w:r>
    </w:p>
    <w:p w14:paraId="3EB52C44" w14:textId="77777777" w:rsidR="00F2200D" w:rsidRPr="00F2200D" w:rsidRDefault="00F2200D" w:rsidP="007644CF">
      <w:pPr>
        <w:pStyle w:val="DocumentAuthor"/>
      </w:pPr>
      <w:r w:rsidRPr="00F2200D">
        <w:t>Linda Romano</w:t>
      </w:r>
    </w:p>
    <w:p w14:paraId="476FFC21" w14:textId="77777777" w:rsidR="00F2200D" w:rsidRPr="00F2200D" w:rsidRDefault="00F2200D" w:rsidP="007644CF">
      <w:pPr>
        <w:pStyle w:val="DocumentAuthor"/>
      </w:pPr>
      <w:r w:rsidRPr="00F2200D">
        <w:t>Lyn Velle</w:t>
      </w:r>
    </w:p>
    <w:p w14:paraId="5A17D035" w14:textId="5039F79C" w:rsidR="00F2200D" w:rsidRDefault="00F2200D" w:rsidP="008D3956">
      <w:pPr>
        <w:pStyle w:val="DocumentDate"/>
        <w:spacing w:after="2920"/>
      </w:pPr>
      <w:r w:rsidRPr="00F2200D">
        <w:t>December 2020</w:t>
      </w:r>
    </w:p>
    <w:p w14:paraId="6B0285E7" w14:textId="77777777" w:rsidR="00B62251" w:rsidRPr="00C373E4" w:rsidRDefault="00B62251" w:rsidP="00B62251">
      <w:pPr>
        <w:pStyle w:val="FooterSpaceAbove"/>
      </w:pPr>
      <w:bookmarkStart w:id="0" w:name="_Hlk529201812"/>
      <w:bookmarkStart w:id="1" w:name="_Hlk529201813"/>
      <w:bookmarkStart w:id="2" w:name="_Hlk531188233"/>
      <w:bookmarkStart w:id="3" w:name="_Hlk531188234"/>
      <w:bookmarkStart w:id="4" w:name="_Hlk531188244"/>
      <w:bookmarkStart w:id="5" w:name="_Hlk531188245"/>
    </w:p>
    <w:p w14:paraId="5AD7F197" w14:textId="62DE263E" w:rsidR="00B62251" w:rsidRPr="006B2FC0" w:rsidRDefault="00B62251" w:rsidP="00B62251">
      <w:pPr>
        <w:pStyle w:val="Footer"/>
      </w:pPr>
      <w:bookmarkStart w:id="6" w:name="_Hlk531078719"/>
      <w:bookmarkStart w:id="7" w:name="_Hlk531078720"/>
      <w:r>
        <w:ptab w:relativeTo="margin" w:alignment="left" w:leader="none"/>
      </w:r>
      <w:r w:rsidRPr="008843C9">
        <w:rPr>
          <w:noProof/>
          <w:position w:val="-2"/>
        </w:rPr>
        <w:drawing>
          <wp:inline distT="0" distB="0" distL="0" distR="0" wp14:anchorId="295C25AB" wp14:editId="4F1DD59B">
            <wp:extent cx="3108960" cy="339022"/>
            <wp:effectExtent l="0" t="0" r="0" b="4445"/>
            <wp:docPr id="12" name="Picture 12" descr="Logo of Career and Technical Education Research Network. Tagline: Expanding the Evidence Base for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1VFS001\Groups\Editing\___Templates_Word-PPT\CTE_18-5913_04671-001-004\CTE_Graphics\CTE footer logo and tag-Pg1-1129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339022"/>
                    </a:xfrm>
                    <a:prstGeom prst="rect">
                      <a:avLst/>
                    </a:prstGeom>
                    <a:noFill/>
                    <a:ln>
                      <a:noFill/>
                    </a:ln>
                  </pic:spPr>
                </pic:pic>
              </a:graphicData>
            </a:graphic>
          </wp:inline>
        </w:drawing>
      </w:r>
      <w:r w:rsidRPr="008843C9">
        <w:t xml:space="preserve"> </w:t>
      </w:r>
      <w:bookmarkEnd w:id="0"/>
      <w:bookmarkEnd w:id="1"/>
      <w:r w:rsidRPr="008843C9">
        <w:t xml:space="preserve">| </w:t>
      </w:r>
      <w:hyperlink r:id="rId13" w:history="1">
        <w:r w:rsidRPr="008D3956">
          <w:rPr>
            <w:rStyle w:val="Hyperlink"/>
          </w:rPr>
          <w:t>CTEResearchNetwork.org</w:t>
        </w:r>
      </w:hyperlink>
      <w:r w:rsidRPr="008843C9">
        <w:t xml:space="preserve"> | </w:t>
      </w:r>
      <w:hyperlink r:id="rId14" w:history="1">
        <w:r w:rsidRPr="008D3956">
          <w:rPr>
            <w:rStyle w:val="Hyperlink"/>
          </w:rPr>
          <w:t>CTEResearchNetwork@air.org</w:t>
        </w:r>
        <w:bookmarkEnd w:id="6"/>
        <w:bookmarkEnd w:id="7"/>
      </w:hyperlink>
      <w:r w:rsidRPr="008843C9">
        <w:t xml:space="preserve"> </w:t>
      </w:r>
      <w:r>
        <w:ptab w:relativeTo="margin" w:alignment="right" w:leader="none"/>
      </w:r>
      <w:r>
        <w:rPr>
          <w:rStyle w:val="PubID"/>
        </w:rPr>
        <w:t>13200</w:t>
      </w:r>
      <w:r w:rsidRPr="008843C9">
        <w:rPr>
          <w:rStyle w:val="PubID"/>
        </w:rPr>
        <w:t>_</w:t>
      </w:r>
      <w:r>
        <w:rPr>
          <w:rStyle w:val="PubID"/>
        </w:rPr>
        <w:t>12</w:t>
      </w:r>
      <w:r w:rsidRPr="008843C9">
        <w:rPr>
          <w:rStyle w:val="PubID"/>
        </w:rPr>
        <w:t>/</w:t>
      </w:r>
      <w:bookmarkEnd w:id="2"/>
      <w:bookmarkEnd w:id="3"/>
      <w:bookmarkEnd w:id="4"/>
      <w:bookmarkEnd w:id="5"/>
      <w:r>
        <w:rPr>
          <w:rStyle w:val="PubID"/>
        </w:rPr>
        <w:t>20</w:t>
      </w:r>
    </w:p>
    <w:p w14:paraId="67A903B9" w14:textId="5D5295F8" w:rsidR="00CD38F7" w:rsidRPr="00F2200D" w:rsidRDefault="00CD38F7" w:rsidP="0058615B">
      <w:pPr>
        <w:pStyle w:val="Heading2"/>
        <w:pageBreakBefore/>
      </w:pPr>
      <w:r w:rsidRPr="00F2200D">
        <w:lastRenderedPageBreak/>
        <w:t>Activity 1: Opening Self-</w:t>
      </w:r>
      <w:r w:rsidRPr="007644CF">
        <w:t>Reflection</w:t>
      </w:r>
    </w:p>
    <w:p w14:paraId="4E86AE0C" w14:textId="77777777" w:rsidR="001919FF" w:rsidRPr="00E05C45" w:rsidRDefault="001919FF" w:rsidP="001919FF">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r>
      <w:r w:rsidRPr="00E968D6">
        <w:rPr>
          <w:rFonts w:cstheme="minorHAnsi"/>
          <w:spacing w:val="-4"/>
        </w:rPr>
        <w:t>This exercise asks you to consider what you might hope to learn in undertaking a program evaluation at your site.</w:t>
      </w:r>
      <w:r w:rsidRPr="00E968D6">
        <w:rPr>
          <w:rStyle w:val="FootnoteReference"/>
          <w:rFonts w:cstheme="minorHAnsi"/>
          <w:spacing w:val="-4"/>
        </w:rPr>
        <w:footnoteReference w:id="2"/>
      </w:r>
      <w:r w:rsidRPr="00E968D6">
        <w:rPr>
          <w:rFonts w:cstheme="minorHAnsi"/>
          <w:spacing w:val="-4"/>
        </w:rPr>
        <w:t xml:space="preserve"> If you are working with other team members, partner to create a combined list</w:t>
      </w:r>
      <w:r>
        <w:rPr>
          <w:rFonts w:cstheme="minorHAnsi"/>
          <w:spacing w:val="-4"/>
        </w:rPr>
        <w:t xml:space="preserve">. </w:t>
      </w:r>
    </w:p>
    <w:p w14:paraId="1FCFE737" w14:textId="77777777" w:rsidR="001919FF" w:rsidRDefault="001919FF" w:rsidP="001919FF">
      <w:pPr>
        <w:pStyle w:val="BodyText"/>
        <w:ind w:left="1260" w:hanging="1260"/>
        <w:rPr>
          <w:rFonts w:cstheme="minorHAnsi"/>
        </w:rPr>
      </w:pPr>
      <w:r w:rsidRPr="00E05C45">
        <w:rPr>
          <w:rFonts w:cstheme="minorHAnsi"/>
          <w:b/>
        </w:rPr>
        <w:t>Directions:</w:t>
      </w:r>
      <w:r w:rsidRPr="00E05C45">
        <w:rPr>
          <w:rFonts w:cstheme="minorHAnsi"/>
          <w:b/>
        </w:rPr>
        <w:tab/>
      </w:r>
      <w:r>
        <w:rPr>
          <w:rFonts w:cstheme="minorHAnsi"/>
        </w:rPr>
        <w:t xml:space="preserve">Program evaluation can help you learn about what is working at your site and why. Take a moment to consider how career and technical education (CTE) programming is offered at your site and how you can act to improve it. </w:t>
      </w:r>
    </w:p>
    <w:p w14:paraId="05E5EF31" w14:textId="77777777" w:rsidR="001919FF" w:rsidRDefault="001919FF" w:rsidP="001919FF">
      <w:pPr>
        <w:pStyle w:val="BodyText"/>
        <w:ind w:left="1260"/>
        <w:rPr>
          <w:rFonts w:cstheme="minorHAnsi"/>
        </w:rPr>
      </w:pPr>
      <w:r>
        <w:rPr>
          <w:rFonts w:cstheme="minorHAnsi"/>
        </w:rPr>
        <w:t>If you could get more information about how well your current practices are working, what would you like to know? Identify two to three practices that you might wish to evaluate and, in the space below, make a bulleted list of what you would like to learn.</w:t>
      </w:r>
    </w:p>
    <w:p w14:paraId="6115E5D8" w14:textId="10DD73F2" w:rsidR="001919FF" w:rsidRPr="00BA67A0" w:rsidRDefault="001919FF" w:rsidP="001919FF">
      <w:pPr>
        <w:pStyle w:val="ListParagraph"/>
        <w:tabs>
          <w:tab w:val="left" w:pos="1260"/>
          <w:tab w:val="right" w:pos="6570"/>
        </w:tabs>
        <w:spacing w:before="720" w:after="0" w:line="276" w:lineRule="auto"/>
        <w:ind w:left="1260" w:firstLine="0"/>
        <w:jc w:val="left"/>
        <w:rPr>
          <w:rFonts w:asciiTheme="minorHAnsi" w:hAnsiTheme="minorHAnsi" w:cstheme="minorHAnsi"/>
          <w:sz w:val="20"/>
          <w:u w:val="single"/>
        </w:rPr>
      </w:pPr>
      <w:r w:rsidRPr="00BA67A0">
        <w:rPr>
          <w:rFonts w:asciiTheme="minorHAnsi" w:hAnsiTheme="minorHAnsi" w:cstheme="minorHAnsi"/>
          <w:sz w:val="20"/>
        </w:rPr>
        <w:t xml:space="preserve">Practice: </w:t>
      </w:r>
      <w:r w:rsidRPr="00BA67A0">
        <w:rPr>
          <w:rFonts w:asciiTheme="minorHAnsi" w:hAnsiTheme="minorHAnsi" w:cstheme="minorHAnsi"/>
          <w:sz w:val="20"/>
          <w:u w:val="single"/>
        </w:rPr>
        <w:tab/>
      </w:r>
    </w:p>
    <w:p w14:paraId="201F6E68" w14:textId="77777777" w:rsidR="001919FF" w:rsidRPr="00BA67A0" w:rsidRDefault="001919FF" w:rsidP="001919FF">
      <w:pPr>
        <w:pStyle w:val="ListParagraph"/>
        <w:tabs>
          <w:tab w:val="left" w:pos="1260"/>
        </w:tabs>
        <w:spacing w:after="0" w:line="276" w:lineRule="auto"/>
        <w:ind w:left="1260" w:firstLine="0"/>
        <w:jc w:val="left"/>
        <w:rPr>
          <w:rFonts w:asciiTheme="minorHAnsi" w:hAnsiTheme="minorHAnsi" w:cstheme="minorHAnsi"/>
          <w:i/>
          <w:iCs/>
          <w:sz w:val="20"/>
        </w:rPr>
      </w:pPr>
      <w:r w:rsidRPr="00BA67A0">
        <w:rPr>
          <w:rFonts w:asciiTheme="minorHAnsi" w:hAnsiTheme="minorHAnsi" w:cstheme="minorHAnsi"/>
          <w:i/>
          <w:iCs/>
          <w:sz w:val="20"/>
        </w:rPr>
        <w:t>I would like to learn…</w:t>
      </w:r>
    </w:p>
    <w:p w14:paraId="70DB4493" w14:textId="189E44DA" w:rsidR="001919FF" w:rsidRPr="00BA67A0" w:rsidRDefault="001919FF" w:rsidP="001919FF">
      <w:pPr>
        <w:pStyle w:val="ListParagraph"/>
        <w:tabs>
          <w:tab w:val="left" w:pos="1260"/>
          <w:tab w:val="right" w:pos="6570"/>
        </w:tabs>
        <w:spacing w:before="720" w:after="0" w:line="276" w:lineRule="auto"/>
        <w:ind w:left="1260" w:firstLine="0"/>
        <w:contextualSpacing w:val="0"/>
        <w:jc w:val="left"/>
        <w:rPr>
          <w:rFonts w:asciiTheme="minorHAnsi" w:hAnsiTheme="minorHAnsi" w:cstheme="minorHAnsi"/>
          <w:sz w:val="20"/>
          <w:u w:val="single"/>
        </w:rPr>
      </w:pPr>
      <w:r w:rsidRPr="00BA67A0">
        <w:rPr>
          <w:rFonts w:asciiTheme="minorHAnsi" w:hAnsiTheme="minorHAnsi" w:cstheme="minorHAnsi"/>
          <w:sz w:val="20"/>
        </w:rPr>
        <w:t xml:space="preserve">Practice: </w:t>
      </w:r>
      <w:r w:rsidRPr="00BA67A0">
        <w:rPr>
          <w:rFonts w:asciiTheme="minorHAnsi" w:hAnsiTheme="minorHAnsi" w:cstheme="minorHAnsi"/>
          <w:sz w:val="20"/>
          <w:u w:val="single"/>
        </w:rPr>
        <w:tab/>
      </w:r>
    </w:p>
    <w:p w14:paraId="26E2AF78" w14:textId="77777777" w:rsidR="001919FF" w:rsidRPr="00BA67A0" w:rsidRDefault="001919FF" w:rsidP="001919FF">
      <w:pPr>
        <w:pStyle w:val="ListParagraph"/>
        <w:tabs>
          <w:tab w:val="left" w:pos="1260"/>
        </w:tabs>
        <w:spacing w:after="0" w:line="276" w:lineRule="auto"/>
        <w:ind w:left="1260" w:firstLine="0"/>
        <w:jc w:val="left"/>
        <w:rPr>
          <w:rFonts w:asciiTheme="minorHAnsi" w:hAnsiTheme="minorHAnsi" w:cstheme="minorHAnsi"/>
          <w:i/>
          <w:iCs/>
          <w:sz w:val="20"/>
        </w:rPr>
      </w:pPr>
      <w:r w:rsidRPr="00BA67A0">
        <w:rPr>
          <w:rFonts w:asciiTheme="minorHAnsi" w:hAnsiTheme="minorHAnsi" w:cstheme="minorHAnsi"/>
          <w:i/>
          <w:iCs/>
          <w:sz w:val="20"/>
        </w:rPr>
        <w:t>I would like to learn…</w:t>
      </w:r>
    </w:p>
    <w:p w14:paraId="61725001" w14:textId="43F34FAE" w:rsidR="001919FF" w:rsidRPr="00BA67A0" w:rsidRDefault="001919FF" w:rsidP="001919FF">
      <w:pPr>
        <w:pStyle w:val="ListParagraph"/>
        <w:tabs>
          <w:tab w:val="left" w:pos="1260"/>
          <w:tab w:val="right" w:pos="6570"/>
        </w:tabs>
        <w:spacing w:before="720" w:after="0" w:line="276" w:lineRule="auto"/>
        <w:ind w:left="1260" w:firstLine="0"/>
        <w:contextualSpacing w:val="0"/>
        <w:jc w:val="left"/>
        <w:rPr>
          <w:rFonts w:asciiTheme="minorHAnsi" w:hAnsiTheme="minorHAnsi" w:cstheme="minorHAnsi"/>
          <w:sz w:val="20"/>
          <w:u w:val="single"/>
        </w:rPr>
      </w:pPr>
      <w:r w:rsidRPr="00BA67A0">
        <w:rPr>
          <w:rFonts w:asciiTheme="minorHAnsi" w:hAnsiTheme="minorHAnsi" w:cstheme="minorHAnsi"/>
          <w:sz w:val="20"/>
        </w:rPr>
        <w:t xml:space="preserve">Practice: </w:t>
      </w:r>
      <w:r w:rsidRPr="00BA67A0">
        <w:rPr>
          <w:rFonts w:asciiTheme="minorHAnsi" w:hAnsiTheme="minorHAnsi" w:cstheme="minorHAnsi"/>
          <w:sz w:val="20"/>
          <w:u w:val="single"/>
        </w:rPr>
        <w:tab/>
      </w:r>
    </w:p>
    <w:p w14:paraId="79742627" w14:textId="77777777" w:rsidR="001919FF" w:rsidRPr="00BA67A0" w:rsidRDefault="001919FF" w:rsidP="001919FF">
      <w:pPr>
        <w:pStyle w:val="ListParagraph"/>
        <w:tabs>
          <w:tab w:val="left" w:pos="1260"/>
        </w:tabs>
        <w:spacing w:after="0" w:line="276" w:lineRule="auto"/>
        <w:ind w:left="1260" w:firstLine="0"/>
        <w:jc w:val="left"/>
        <w:rPr>
          <w:rFonts w:asciiTheme="minorHAnsi" w:hAnsiTheme="minorHAnsi" w:cstheme="minorHAnsi"/>
          <w:sz w:val="20"/>
        </w:rPr>
      </w:pPr>
      <w:r w:rsidRPr="00BA67A0">
        <w:rPr>
          <w:rFonts w:asciiTheme="minorHAnsi" w:hAnsiTheme="minorHAnsi" w:cstheme="minorHAnsi"/>
          <w:i/>
          <w:iCs/>
          <w:sz w:val="20"/>
        </w:rPr>
        <w:t>I would like to learn…</w:t>
      </w:r>
    </w:p>
    <w:p w14:paraId="172E28A7" w14:textId="3495161B" w:rsidR="00CD38F7" w:rsidRPr="00CD38F7" w:rsidRDefault="00CD38F7" w:rsidP="0058615B">
      <w:pPr>
        <w:pStyle w:val="Heading2"/>
        <w:pageBreakBefore/>
      </w:pPr>
      <w:r w:rsidRPr="00CD38F7">
        <w:lastRenderedPageBreak/>
        <w:t xml:space="preserve">Activity 2: </w:t>
      </w:r>
      <w:r w:rsidR="00C31C3B" w:rsidRPr="00C31C3B">
        <w:t>Program Evaluation Benefits</w:t>
      </w:r>
    </w:p>
    <w:p w14:paraId="20589AAE" w14:textId="77777777" w:rsidR="00C31C3B" w:rsidRPr="009B3E3F" w:rsidRDefault="00C31C3B" w:rsidP="00C31C3B">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t xml:space="preserve">This exercise </w:t>
      </w:r>
      <w:r w:rsidRPr="00C6287B">
        <w:rPr>
          <w:rFonts w:cstheme="minorHAnsi"/>
        </w:rPr>
        <w:t xml:space="preserve">will help you </w:t>
      </w:r>
      <w:r>
        <w:rPr>
          <w:rFonts w:cstheme="minorHAnsi"/>
        </w:rPr>
        <w:t>think about how you can use program evaluation to share the positive impacts your program is having on learners with critical stakeholders.</w:t>
      </w:r>
      <w:r>
        <w:rPr>
          <w:rStyle w:val="FootnoteReference"/>
          <w:rFonts w:cstheme="minorHAnsi"/>
        </w:rPr>
        <w:footnoteReference w:id="3"/>
      </w:r>
      <w:r w:rsidRPr="00E05C45">
        <w:rPr>
          <w:rFonts w:cstheme="minorHAnsi"/>
        </w:rPr>
        <w:t xml:space="preserve"> </w:t>
      </w:r>
      <w:r w:rsidRPr="009B3E3F">
        <w:rPr>
          <w:rFonts w:cstheme="minorHAnsi"/>
        </w:rPr>
        <w:t xml:space="preserve">It </w:t>
      </w:r>
      <w:r w:rsidRPr="009B3E3F">
        <w:rPr>
          <w:rFonts w:cstheme="minorHAnsi"/>
          <w:spacing w:val="-4"/>
        </w:rPr>
        <w:t>can</w:t>
      </w:r>
      <w:r w:rsidRPr="009B3E3F">
        <w:rPr>
          <w:rFonts w:cstheme="minorHAnsi"/>
        </w:rPr>
        <w:t xml:space="preserve"> help you to consider areas in which you might wish to conduct a future evaluation of program impacts and with whom you might share your results.</w:t>
      </w:r>
    </w:p>
    <w:p w14:paraId="0232C7E7" w14:textId="77777777" w:rsidR="00C31C3B" w:rsidRDefault="00C31C3B" w:rsidP="00C31C3B">
      <w:pPr>
        <w:pStyle w:val="BodyText"/>
        <w:ind w:left="1260" w:hanging="1260"/>
        <w:rPr>
          <w:rFonts w:cstheme="minorHAnsi"/>
          <w:bCs/>
        </w:rPr>
      </w:pPr>
      <w:r w:rsidRPr="00E05C45">
        <w:rPr>
          <w:rFonts w:cstheme="minorHAnsi"/>
          <w:b/>
        </w:rPr>
        <w:t>Directions:</w:t>
      </w:r>
      <w:r w:rsidRPr="00E05C45">
        <w:rPr>
          <w:rFonts w:cstheme="minorHAnsi"/>
          <w:b/>
        </w:rPr>
        <w:tab/>
      </w:r>
      <w:r>
        <w:rPr>
          <w:rFonts w:cstheme="minorHAnsi"/>
          <w:bCs/>
        </w:rPr>
        <w:t xml:space="preserve">Imagine you have </w:t>
      </w:r>
      <w:r w:rsidRPr="00E968D6">
        <w:rPr>
          <w:rFonts w:cstheme="minorHAnsi"/>
          <w:spacing w:val="-4"/>
        </w:rPr>
        <w:t>conducted</w:t>
      </w:r>
      <w:r>
        <w:rPr>
          <w:rFonts w:cstheme="minorHAnsi"/>
          <w:bCs/>
        </w:rPr>
        <w:t xml:space="preserve"> an evaluation of CTE programming at your site and the results show strong positive impacts. Follow the prompts to think about whom you might approach with your findings and the reasons why they would care.</w:t>
      </w:r>
    </w:p>
    <w:p w14:paraId="712B8F5A" w14:textId="77777777" w:rsidR="00C31C3B" w:rsidRPr="008D34BA" w:rsidRDefault="00C31C3B" w:rsidP="008D34BA">
      <w:pPr>
        <w:pStyle w:val="NumberedListItem"/>
      </w:pPr>
      <w:r w:rsidRPr="008D34BA">
        <w:t>If you were able to demonstrate a positive impact for your existing CTE programming, what would be the one, most compelling result that you would like to have?</w:t>
      </w:r>
    </w:p>
    <w:p w14:paraId="2F2776DF" w14:textId="77777777" w:rsidR="00C31C3B" w:rsidRPr="00E968D6" w:rsidRDefault="00C31C3B" w:rsidP="008D34BA">
      <w:pPr>
        <w:pStyle w:val="NumberedListItem"/>
        <w:spacing w:before="600"/>
        <w:ind w:left="1526"/>
      </w:pPr>
      <w:r w:rsidRPr="00E968D6">
        <w:t>Now, imagine that you will share this positive impact with representative groups of stakeholders from your state and/or education community (e.g., elected officials, employers, students, parents, teachers, state agency partners). Who would you pick, and what do you think they would want to know?</w:t>
      </w:r>
    </w:p>
    <w:p w14:paraId="18080748" w14:textId="450A7741" w:rsidR="00C31C3B" w:rsidRPr="00E968D6" w:rsidRDefault="00C31C3B" w:rsidP="00613EDE">
      <w:pPr>
        <w:pStyle w:val="NoSpacing"/>
        <w:tabs>
          <w:tab w:val="right" w:pos="5760"/>
        </w:tabs>
        <w:spacing w:before="600" w:line="276" w:lineRule="auto"/>
        <w:ind w:left="1530"/>
        <w:jc w:val="left"/>
        <w:rPr>
          <w:rFonts w:asciiTheme="minorHAnsi" w:hAnsiTheme="minorHAnsi" w:cstheme="minorHAnsi"/>
          <w:bCs/>
          <w:i/>
          <w:iCs/>
          <w:sz w:val="20"/>
          <w:u w:val="single"/>
        </w:rPr>
      </w:pPr>
      <w:r w:rsidRPr="00E968D6">
        <w:rPr>
          <w:rFonts w:asciiTheme="minorHAnsi" w:hAnsiTheme="minorHAnsi" w:cstheme="minorHAnsi"/>
          <w:bCs/>
          <w:i/>
          <w:iCs/>
          <w:sz w:val="20"/>
        </w:rPr>
        <w:t>Group 1:</w:t>
      </w:r>
      <w:r w:rsidRPr="00E968D6">
        <w:rPr>
          <w:rFonts w:asciiTheme="minorHAnsi" w:hAnsiTheme="minorHAnsi" w:cstheme="minorHAnsi"/>
          <w:bCs/>
          <w:i/>
          <w:iCs/>
          <w:sz w:val="20"/>
          <w:u w:val="single"/>
        </w:rPr>
        <w:tab/>
      </w:r>
    </w:p>
    <w:p w14:paraId="070C0676" w14:textId="77777777" w:rsidR="00C31C3B" w:rsidRPr="00E968D6" w:rsidRDefault="00C31C3B" w:rsidP="00613EDE">
      <w:pPr>
        <w:pStyle w:val="NoSpacing"/>
        <w:tabs>
          <w:tab w:val="right" w:pos="5760"/>
        </w:tabs>
        <w:spacing w:after="720" w:line="276" w:lineRule="auto"/>
        <w:ind w:left="1530"/>
        <w:jc w:val="left"/>
        <w:rPr>
          <w:rFonts w:asciiTheme="minorHAnsi" w:hAnsiTheme="minorHAnsi" w:cstheme="minorHAnsi"/>
          <w:bCs/>
          <w:i/>
          <w:iCs/>
          <w:sz w:val="20"/>
        </w:rPr>
      </w:pPr>
      <w:r w:rsidRPr="00E968D6">
        <w:rPr>
          <w:rFonts w:asciiTheme="minorHAnsi" w:hAnsiTheme="minorHAnsi" w:cstheme="minorHAnsi"/>
          <w:bCs/>
          <w:i/>
          <w:iCs/>
          <w:sz w:val="20"/>
        </w:rPr>
        <w:t>Why would they care?</w:t>
      </w:r>
    </w:p>
    <w:p w14:paraId="7360A445" w14:textId="436F1FFF" w:rsidR="00C31C3B" w:rsidRPr="00E968D6" w:rsidRDefault="00C31C3B" w:rsidP="00613EDE">
      <w:pPr>
        <w:pStyle w:val="NoSpacing"/>
        <w:tabs>
          <w:tab w:val="right" w:pos="5760"/>
        </w:tabs>
        <w:spacing w:line="276" w:lineRule="auto"/>
        <w:ind w:left="1530"/>
        <w:jc w:val="left"/>
        <w:rPr>
          <w:rFonts w:asciiTheme="minorHAnsi" w:hAnsiTheme="minorHAnsi" w:cstheme="minorHAnsi"/>
          <w:bCs/>
          <w:i/>
          <w:iCs/>
          <w:sz w:val="20"/>
          <w:u w:val="single"/>
        </w:rPr>
      </w:pPr>
      <w:r w:rsidRPr="00E968D6">
        <w:rPr>
          <w:rFonts w:asciiTheme="minorHAnsi" w:hAnsiTheme="minorHAnsi" w:cstheme="minorHAnsi"/>
          <w:bCs/>
          <w:i/>
          <w:iCs/>
          <w:sz w:val="20"/>
        </w:rPr>
        <w:t>Group 2:</w:t>
      </w:r>
      <w:r w:rsidRPr="00E968D6">
        <w:rPr>
          <w:rFonts w:asciiTheme="minorHAnsi" w:hAnsiTheme="minorHAnsi" w:cstheme="minorHAnsi"/>
          <w:bCs/>
          <w:i/>
          <w:iCs/>
          <w:sz w:val="20"/>
          <w:u w:val="single"/>
        </w:rPr>
        <w:tab/>
      </w:r>
    </w:p>
    <w:p w14:paraId="5D8AEF3D" w14:textId="77777777" w:rsidR="00C31C3B" w:rsidRPr="00E968D6" w:rsidRDefault="00C31C3B" w:rsidP="00613EDE">
      <w:pPr>
        <w:pStyle w:val="NoSpacing"/>
        <w:tabs>
          <w:tab w:val="right" w:pos="5760"/>
        </w:tabs>
        <w:spacing w:after="720" w:line="276" w:lineRule="auto"/>
        <w:ind w:left="1530"/>
        <w:jc w:val="left"/>
        <w:rPr>
          <w:rFonts w:asciiTheme="minorHAnsi" w:hAnsiTheme="minorHAnsi" w:cstheme="minorHAnsi"/>
          <w:bCs/>
          <w:i/>
          <w:iCs/>
          <w:sz w:val="20"/>
        </w:rPr>
      </w:pPr>
      <w:r w:rsidRPr="00E968D6">
        <w:rPr>
          <w:rFonts w:asciiTheme="minorHAnsi" w:hAnsiTheme="minorHAnsi" w:cstheme="minorHAnsi"/>
          <w:bCs/>
          <w:i/>
          <w:iCs/>
          <w:sz w:val="20"/>
        </w:rPr>
        <w:t>Why would they care?</w:t>
      </w:r>
    </w:p>
    <w:p w14:paraId="3608E0E3" w14:textId="238EFEFA" w:rsidR="00C31C3B" w:rsidRPr="00E968D6" w:rsidRDefault="00C31C3B" w:rsidP="00613EDE">
      <w:pPr>
        <w:pStyle w:val="NoSpacing"/>
        <w:tabs>
          <w:tab w:val="right" w:pos="5760"/>
        </w:tabs>
        <w:spacing w:line="276" w:lineRule="auto"/>
        <w:ind w:left="1530"/>
        <w:jc w:val="left"/>
        <w:rPr>
          <w:rFonts w:asciiTheme="minorHAnsi" w:hAnsiTheme="minorHAnsi" w:cstheme="minorHAnsi"/>
          <w:bCs/>
          <w:i/>
          <w:iCs/>
          <w:sz w:val="20"/>
          <w:u w:val="single"/>
        </w:rPr>
      </w:pPr>
      <w:r w:rsidRPr="00E968D6">
        <w:rPr>
          <w:rFonts w:asciiTheme="minorHAnsi" w:hAnsiTheme="minorHAnsi" w:cstheme="minorHAnsi"/>
          <w:bCs/>
          <w:i/>
          <w:iCs/>
          <w:sz w:val="20"/>
        </w:rPr>
        <w:t>Group 3:</w:t>
      </w:r>
      <w:r w:rsidRPr="00E968D6">
        <w:rPr>
          <w:rFonts w:asciiTheme="minorHAnsi" w:hAnsiTheme="minorHAnsi" w:cstheme="minorHAnsi"/>
          <w:bCs/>
          <w:i/>
          <w:iCs/>
          <w:sz w:val="20"/>
          <w:u w:val="single"/>
        </w:rPr>
        <w:tab/>
      </w:r>
    </w:p>
    <w:p w14:paraId="0DA82342" w14:textId="77777777" w:rsidR="00C31C3B" w:rsidRPr="00E968D6" w:rsidRDefault="00C31C3B" w:rsidP="00613EDE">
      <w:pPr>
        <w:pStyle w:val="NoSpacing"/>
        <w:tabs>
          <w:tab w:val="right" w:pos="5760"/>
        </w:tabs>
        <w:spacing w:after="720" w:line="276" w:lineRule="auto"/>
        <w:ind w:left="1530"/>
        <w:jc w:val="left"/>
        <w:rPr>
          <w:rFonts w:asciiTheme="minorHAnsi" w:hAnsiTheme="minorHAnsi" w:cstheme="minorHAnsi"/>
          <w:bCs/>
          <w:i/>
          <w:iCs/>
          <w:sz w:val="20"/>
        </w:rPr>
      </w:pPr>
      <w:r w:rsidRPr="00E968D6">
        <w:rPr>
          <w:rFonts w:asciiTheme="minorHAnsi" w:hAnsiTheme="minorHAnsi" w:cstheme="minorHAnsi"/>
          <w:bCs/>
          <w:i/>
          <w:iCs/>
          <w:sz w:val="20"/>
        </w:rPr>
        <w:t>Why would they care?</w:t>
      </w:r>
    </w:p>
    <w:p w14:paraId="065D56B3" w14:textId="77777777" w:rsidR="00C31C3B" w:rsidRPr="008D34BA" w:rsidRDefault="00C31C3B" w:rsidP="008D34BA">
      <w:pPr>
        <w:pStyle w:val="NumberedListItem"/>
      </w:pPr>
      <w:r w:rsidRPr="008D34BA">
        <w:t>U</w:t>
      </w:r>
      <w:r w:rsidRPr="008D34BA">
        <w:rPr>
          <w:rFonts w:eastAsiaTheme="majorEastAsia"/>
        </w:rPr>
        <w:t>nderstanding the benefits of sharing the positive impact your CTE program is having on learners, what plans do you have to evaluate your program to share additional impacts your program is having on learners?</w:t>
      </w:r>
    </w:p>
    <w:p w14:paraId="1251C042" w14:textId="1C781672" w:rsidR="00E968D6" w:rsidRPr="0055638D" w:rsidRDefault="000579ED" w:rsidP="0058615B">
      <w:pPr>
        <w:pStyle w:val="Heading2"/>
        <w:pageBreakBefore/>
      </w:pPr>
      <w:r w:rsidRPr="000579ED">
        <w:lastRenderedPageBreak/>
        <w:t xml:space="preserve">Activity 3: </w:t>
      </w:r>
      <w:r w:rsidR="00FD3B4D" w:rsidRPr="00FD3B4D">
        <w:t>Using Logic Models</w:t>
      </w:r>
    </w:p>
    <w:p w14:paraId="41EB6C22" w14:textId="77777777" w:rsidR="00886BB1" w:rsidRPr="00E05C45" w:rsidRDefault="00886BB1" w:rsidP="00886BB1">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t xml:space="preserve">This exercise </w:t>
      </w:r>
      <w:r>
        <w:rPr>
          <w:rFonts w:cstheme="minorHAnsi"/>
        </w:rPr>
        <w:t>will help you learn how to apply logic models to address your own site issues</w:t>
      </w:r>
      <w:r w:rsidRPr="00E05C45">
        <w:rPr>
          <w:rFonts w:cstheme="minorHAnsi"/>
        </w:rPr>
        <w:t>.</w:t>
      </w:r>
      <w:r w:rsidRPr="00E05C45">
        <w:rPr>
          <w:rStyle w:val="FootnoteReference"/>
          <w:rFonts w:cstheme="minorHAnsi"/>
        </w:rPr>
        <w:footnoteReference w:id="4"/>
      </w:r>
      <w:r w:rsidRPr="00E05C45">
        <w:rPr>
          <w:rFonts w:cstheme="minorHAnsi"/>
        </w:rPr>
        <w:t xml:space="preserve"> If you are working with other team members, partner to </w:t>
      </w:r>
      <w:r>
        <w:rPr>
          <w:rFonts w:cstheme="minorHAnsi"/>
        </w:rPr>
        <w:t xml:space="preserve">develop a logic model that incorporates your shared thinking. </w:t>
      </w:r>
    </w:p>
    <w:p w14:paraId="56838A74" w14:textId="77777777" w:rsidR="00886BB1" w:rsidRDefault="00886BB1" w:rsidP="00886BB1">
      <w:pPr>
        <w:pStyle w:val="BodyText"/>
        <w:spacing w:after="240"/>
        <w:ind w:left="1260" w:hanging="1260"/>
        <w:rPr>
          <w:rFonts w:cstheme="minorHAnsi"/>
        </w:rPr>
      </w:pPr>
      <w:r w:rsidRPr="00E05C45">
        <w:rPr>
          <w:rFonts w:cstheme="minorHAnsi"/>
          <w:b/>
        </w:rPr>
        <w:t>Directions:</w:t>
      </w:r>
      <w:r w:rsidRPr="00E05C45">
        <w:rPr>
          <w:rFonts w:cstheme="minorHAnsi"/>
          <w:b/>
        </w:rPr>
        <w:tab/>
      </w:r>
      <w:r>
        <w:rPr>
          <w:rFonts w:cstheme="minorHAnsi"/>
        </w:rPr>
        <w:t>Logic models are used to visually display the rationale and components of your proposed intervention. This activity is designed to support you in developing a logic model that will help to address a pressing site issue you have identified. Follow the prompts to frame your thinking, and transfer your ideas to the enclosed template to create your own model.</w:t>
      </w:r>
    </w:p>
    <w:p w14:paraId="0F6366F9" w14:textId="77777777" w:rsidR="00886BB1" w:rsidRPr="00E968D6" w:rsidRDefault="00886BB1" w:rsidP="00886BB1">
      <w:pPr>
        <w:pStyle w:val="NoSpacing"/>
        <w:pBdr>
          <w:bottom w:val="single" w:sz="4" w:space="1" w:color="auto"/>
        </w:pBdr>
        <w:spacing w:line="276" w:lineRule="auto"/>
        <w:ind w:left="1179"/>
        <w:jc w:val="left"/>
        <w:rPr>
          <w:rFonts w:asciiTheme="minorHAnsi" w:hAnsiTheme="minorHAnsi" w:cstheme="minorHAnsi"/>
          <w:b/>
          <w:bCs/>
          <w:sz w:val="20"/>
        </w:rPr>
      </w:pPr>
    </w:p>
    <w:p w14:paraId="73722855" w14:textId="77777777" w:rsidR="00886BB1" w:rsidRPr="00E968D6" w:rsidRDefault="00886BB1" w:rsidP="00886BB1">
      <w:pPr>
        <w:pStyle w:val="NoSpacing"/>
        <w:spacing w:before="360" w:line="276" w:lineRule="auto"/>
        <w:ind w:left="1170"/>
        <w:jc w:val="left"/>
        <w:rPr>
          <w:rFonts w:asciiTheme="minorHAnsi" w:hAnsiTheme="minorHAnsi" w:cstheme="minorHAnsi"/>
          <w:b/>
          <w:bCs/>
          <w:sz w:val="20"/>
          <w:u w:val="single"/>
        </w:rPr>
      </w:pPr>
      <w:r w:rsidRPr="00E968D6">
        <w:rPr>
          <w:rFonts w:asciiTheme="minorHAnsi" w:hAnsiTheme="minorHAnsi" w:cstheme="minorHAnsi"/>
          <w:b/>
          <w:bCs/>
          <w:sz w:val="20"/>
          <w:u w:val="single"/>
        </w:rPr>
        <w:t>Step 1: Define the Problem</w:t>
      </w:r>
    </w:p>
    <w:p w14:paraId="7D8248D3" w14:textId="77777777" w:rsidR="00886BB1" w:rsidRPr="00E968D6" w:rsidRDefault="00886BB1" w:rsidP="00886BB1">
      <w:pPr>
        <w:pStyle w:val="NoSpacing"/>
        <w:tabs>
          <w:tab w:val="right" w:pos="10080"/>
        </w:tabs>
        <w:spacing w:before="240" w:line="276" w:lineRule="auto"/>
        <w:ind w:left="1620"/>
        <w:jc w:val="left"/>
        <w:rPr>
          <w:rFonts w:asciiTheme="minorHAnsi" w:hAnsiTheme="minorHAnsi" w:cstheme="minorHAnsi"/>
          <w:sz w:val="20"/>
          <w:u w:val="single"/>
        </w:rPr>
      </w:pPr>
      <w:r w:rsidRPr="00E968D6">
        <w:rPr>
          <w:rFonts w:asciiTheme="minorHAnsi" w:hAnsiTheme="minorHAnsi" w:cstheme="minorHAnsi"/>
          <w:b/>
          <w:bCs/>
          <w:i/>
          <w:iCs/>
          <w:sz w:val="20"/>
        </w:rPr>
        <w:t>Problem Statement</w:t>
      </w:r>
      <w:r w:rsidRPr="00E968D6">
        <w:rPr>
          <w:rFonts w:asciiTheme="minorHAnsi" w:hAnsiTheme="minorHAnsi" w:cstheme="minorHAnsi"/>
          <w:sz w:val="20"/>
        </w:rPr>
        <w:t xml:space="preserve">: </w:t>
      </w:r>
      <w:r w:rsidRPr="00E968D6">
        <w:rPr>
          <w:rFonts w:asciiTheme="minorHAnsi" w:hAnsiTheme="minorHAnsi" w:cstheme="minorHAnsi"/>
          <w:sz w:val="20"/>
          <w:u w:val="single"/>
        </w:rPr>
        <w:tab/>
      </w:r>
    </w:p>
    <w:p w14:paraId="0A30C1EA" w14:textId="03583405" w:rsidR="00886BB1" w:rsidRPr="00E93A9B" w:rsidRDefault="00886BB1" w:rsidP="00886BB1">
      <w:pPr>
        <w:pStyle w:val="ListParagraph"/>
        <w:tabs>
          <w:tab w:val="center" w:pos="6660"/>
        </w:tabs>
        <w:spacing w:after="0" w:line="276" w:lineRule="auto"/>
        <w:ind w:left="1166" w:firstLine="0"/>
        <w:jc w:val="left"/>
        <w:rPr>
          <w:rFonts w:asciiTheme="minorHAnsi" w:hAnsiTheme="minorHAnsi" w:cstheme="minorHAnsi"/>
          <w:i/>
          <w:iCs/>
          <w:sz w:val="20"/>
        </w:rPr>
      </w:pPr>
      <w:r w:rsidRPr="00E968D6">
        <w:rPr>
          <w:rFonts w:asciiTheme="minorHAnsi" w:hAnsiTheme="minorHAnsi" w:cstheme="minorHAnsi"/>
          <w:i/>
          <w:iCs/>
          <w:sz w:val="20"/>
        </w:rPr>
        <w:tab/>
      </w:r>
      <w:r w:rsidRPr="00E93A9B">
        <w:rPr>
          <w:rFonts w:asciiTheme="minorHAnsi" w:hAnsiTheme="minorHAnsi" w:cstheme="minorHAnsi"/>
          <w:i/>
          <w:iCs/>
          <w:sz w:val="20"/>
        </w:rPr>
        <w:t>(What is the issue you wish to address?)</w:t>
      </w:r>
    </w:p>
    <w:p w14:paraId="0B8BD9D8" w14:textId="77777777" w:rsidR="00886BB1" w:rsidRPr="00BA4511" w:rsidRDefault="00886BB1" w:rsidP="00886BB1">
      <w:pPr>
        <w:pStyle w:val="NoSpacing"/>
        <w:tabs>
          <w:tab w:val="right" w:pos="10080"/>
        </w:tabs>
        <w:spacing w:before="120" w:line="276" w:lineRule="auto"/>
        <w:ind w:left="1620"/>
        <w:jc w:val="left"/>
        <w:rPr>
          <w:rFonts w:asciiTheme="minorHAnsi" w:hAnsiTheme="minorHAnsi" w:cstheme="minorHAnsi"/>
          <w:i/>
          <w:iCs/>
          <w:sz w:val="20"/>
          <w:u w:val="single"/>
        </w:rPr>
      </w:pPr>
      <w:r w:rsidRPr="00BA4511">
        <w:rPr>
          <w:rFonts w:asciiTheme="minorHAnsi" w:hAnsiTheme="minorHAnsi" w:cstheme="minorHAnsi"/>
          <w:b/>
          <w:bCs/>
          <w:i/>
          <w:iCs/>
          <w:sz w:val="20"/>
        </w:rPr>
        <w:t>Goal Statement</w:t>
      </w:r>
      <w:r w:rsidRPr="00BA4511">
        <w:rPr>
          <w:rFonts w:asciiTheme="minorHAnsi" w:hAnsiTheme="minorHAnsi" w:cstheme="minorHAnsi"/>
          <w:i/>
          <w:iCs/>
          <w:sz w:val="20"/>
        </w:rPr>
        <w:t xml:space="preserve">: </w:t>
      </w:r>
      <w:r w:rsidRPr="00BA4511">
        <w:rPr>
          <w:rFonts w:asciiTheme="minorHAnsi" w:hAnsiTheme="minorHAnsi" w:cstheme="minorHAnsi"/>
          <w:i/>
          <w:iCs/>
          <w:sz w:val="20"/>
          <w:u w:val="single"/>
        </w:rPr>
        <w:tab/>
      </w:r>
    </w:p>
    <w:p w14:paraId="0F30F0EA" w14:textId="25B978C2" w:rsidR="00886BB1" w:rsidRPr="00E968D6" w:rsidRDefault="00886BB1" w:rsidP="00886BB1">
      <w:pPr>
        <w:pStyle w:val="ListParagraph"/>
        <w:tabs>
          <w:tab w:val="center" w:pos="6570"/>
        </w:tabs>
        <w:spacing w:after="0" w:line="276" w:lineRule="auto"/>
        <w:ind w:left="1166" w:firstLine="0"/>
        <w:jc w:val="left"/>
        <w:rPr>
          <w:rFonts w:asciiTheme="minorHAnsi" w:hAnsiTheme="minorHAnsi" w:cstheme="minorHAnsi"/>
          <w:i/>
          <w:iCs/>
          <w:sz w:val="20"/>
        </w:rPr>
      </w:pPr>
      <w:r w:rsidRPr="00E968D6">
        <w:rPr>
          <w:rFonts w:asciiTheme="minorHAnsi" w:hAnsiTheme="minorHAnsi" w:cstheme="minorHAnsi"/>
          <w:i/>
          <w:iCs/>
          <w:sz w:val="20"/>
        </w:rPr>
        <w:tab/>
        <w:t>(What will constitute success?)</w:t>
      </w:r>
    </w:p>
    <w:p w14:paraId="6396F262" w14:textId="42E9D342" w:rsidR="00886BB1" w:rsidRPr="00E968D6" w:rsidRDefault="00886BB1" w:rsidP="001D1BF1">
      <w:pPr>
        <w:pStyle w:val="TransferText"/>
      </w:pPr>
      <w:r w:rsidRPr="001D1BF1">
        <w:rPr>
          <w:noProof/>
          <w:position w:val="-24"/>
          <w:u w:val="none"/>
        </w:rPr>
        <w:drawing>
          <wp:inline distT="0" distB="0" distL="0" distR="0" wp14:anchorId="48C41A76" wp14:editId="20964193">
            <wp:extent cx="571500" cy="571500"/>
            <wp:effectExtent l="0" t="0" r="0" b="0"/>
            <wp:docPr id="1" name="Graphic 1" descr="Pe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1500" cy="571500"/>
                    </a:xfrm>
                    <a:prstGeom prst="rect">
                      <a:avLst/>
                    </a:prstGeom>
                  </pic:spPr>
                </pic:pic>
              </a:graphicData>
            </a:graphic>
          </wp:inline>
        </w:drawing>
      </w:r>
      <w:r w:rsidRPr="00B71496">
        <w:t>Transfer this information to the Logic Model Template.</w:t>
      </w:r>
    </w:p>
    <w:p w14:paraId="30DD8E57" w14:textId="77777777" w:rsidR="00886BB1" w:rsidRPr="00E968D6" w:rsidRDefault="00886BB1" w:rsidP="00886BB1">
      <w:pPr>
        <w:pStyle w:val="NoSpacing"/>
        <w:pBdr>
          <w:bottom w:val="single" w:sz="4" w:space="1" w:color="auto"/>
        </w:pBdr>
        <w:spacing w:before="360" w:line="276" w:lineRule="auto"/>
        <w:ind w:left="1170"/>
        <w:jc w:val="left"/>
        <w:rPr>
          <w:rFonts w:asciiTheme="minorHAnsi" w:hAnsiTheme="minorHAnsi" w:cstheme="minorHAnsi"/>
          <w:b/>
          <w:bCs/>
          <w:sz w:val="20"/>
        </w:rPr>
      </w:pPr>
    </w:p>
    <w:p w14:paraId="3EAA794C" w14:textId="77777777" w:rsidR="00886BB1" w:rsidRPr="00E968D6" w:rsidRDefault="00886BB1" w:rsidP="00B71496">
      <w:pPr>
        <w:pStyle w:val="NoSpacing"/>
        <w:spacing w:before="360" w:line="276" w:lineRule="auto"/>
        <w:ind w:left="1166"/>
        <w:jc w:val="left"/>
        <w:rPr>
          <w:rFonts w:asciiTheme="minorHAnsi" w:hAnsiTheme="minorHAnsi" w:cstheme="minorHAnsi"/>
          <w:b/>
          <w:bCs/>
          <w:sz w:val="20"/>
          <w:u w:val="single"/>
        </w:rPr>
      </w:pPr>
      <w:r w:rsidRPr="00E968D6">
        <w:rPr>
          <w:rFonts w:asciiTheme="minorHAnsi" w:hAnsiTheme="minorHAnsi" w:cstheme="minorHAnsi"/>
          <w:b/>
          <w:bCs/>
          <w:sz w:val="20"/>
          <w:u w:val="single"/>
        </w:rPr>
        <w:t xml:space="preserve">Step 2: State </w:t>
      </w:r>
      <w:r>
        <w:rPr>
          <w:rFonts w:asciiTheme="minorHAnsi" w:hAnsiTheme="minorHAnsi" w:cstheme="minorHAnsi"/>
          <w:b/>
          <w:bCs/>
          <w:sz w:val="20"/>
          <w:u w:val="single"/>
        </w:rPr>
        <w:t>Y</w:t>
      </w:r>
      <w:r w:rsidRPr="00E968D6">
        <w:rPr>
          <w:rFonts w:asciiTheme="minorHAnsi" w:hAnsiTheme="minorHAnsi" w:cstheme="minorHAnsi"/>
          <w:b/>
          <w:bCs/>
          <w:sz w:val="20"/>
          <w:u w:val="single"/>
        </w:rPr>
        <w:t>our Intervention</w:t>
      </w:r>
    </w:p>
    <w:p w14:paraId="2CFC1C59" w14:textId="575A6BE3" w:rsidR="00886BB1" w:rsidRPr="00E968D6" w:rsidRDefault="00886BB1" w:rsidP="00886BB1">
      <w:pPr>
        <w:pStyle w:val="NoSpacing"/>
        <w:spacing w:before="240" w:line="276" w:lineRule="auto"/>
        <w:ind w:left="1620"/>
        <w:jc w:val="left"/>
        <w:rPr>
          <w:rFonts w:asciiTheme="minorHAnsi" w:hAnsiTheme="minorHAnsi" w:cstheme="minorHAnsi"/>
          <w:i/>
          <w:iCs/>
          <w:sz w:val="20"/>
        </w:rPr>
      </w:pPr>
      <w:r w:rsidRPr="00E968D6">
        <w:rPr>
          <w:rFonts w:asciiTheme="minorHAnsi" w:hAnsiTheme="minorHAnsi" w:cstheme="minorHAnsi"/>
          <w:i/>
          <w:iCs/>
          <w:sz w:val="20"/>
        </w:rPr>
        <w:t>How do you propose to solve this issue? Summarize your approach in two to three sentences.</w:t>
      </w:r>
    </w:p>
    <w:p w14:paraId="7E46F7FC" w14:textId="77777777" w:rsidR="00886BB1" w:rsidRPr="00E968D6" w:rsidRDefault="00886BB1" w:rsidP="00B71496">
      <w:pPr>
        <w:pStyle w:val="ListParagraph"/>
        <w:pBdr>
          <w:bottom w:val="single" w:sz="4" w:space="1" w:color="auto"/>
        </w:pBdr>
        <w:tabs>
          <w:tab w:val="left" w:pos="1260"/>
        </w:tabs>
        <w:spacing w:before="1680" w:after="0" w:line="276" w:lineRule="auto"/>
        <w:ind w:left="1166" w:firstLine="0"/>
        <w:contextualSpacing w:val="0"/>
        <w:jc w:val="left"/>
        <w:rPr>
          <w:rFonts w:asciiTheme="minorHAnsi" w:hAnsiTheme="minorHAnsi" w:cstheme="minorHAnsi"/>
          <w:sz w:val="20"/>
        </w:rPr>
      </w:pPr>
    </w:p>
    <w:p w14:paraId="3071AE87" w14:textId="2A70D4F6" w:rsidR="00886BB1" w:rsidRPr="00E968D6" w:rsidRDefault="00886BB1" w:rsidP="00B71496">
      <w:pPr>
        <w:pStyle w:val="NoSpacing"/>
        <w:pageBreakBefore/>
        <w:spacing w:after="120" w:line="276" w:lineRule="auto"/>
        <w:ind w:left="1166"/>
        <w:jc w:val="left"/>
        <w:rPr>
          <w:rFonts w:asciiTheme="minorHAnsi" w:hAnsiTheme="minorHAnsi" w:cstheme="minorHAnsi"/>
          <w:b/>
          <w:bCs/>
          <w:sz w:val="20"/>
          <w:u w:val="single"/>
        </w:rPr>
      </w:pPr>
      <w:r w:rsidRPr="00E968D6">
        <w:rPr>
          <w:rFonts w:asciiTheme="minorHAnsi" w:hAnsiTheme="minorHAnsi" w:cstheme="minorHAnsi"/>
          <w:b/>
          <w:bCs/>
          <w:sz w:val="20"/>
          <w:u w:val="single"/>
        </w:rPr>
        <w:lastRenderedPageBreak/>
        <w:t xml:space="preserve">Step 3: Organize </w:t>
      </w:r>
      <w:r>
        <w:rPr>
          <w:rFonts w:asciiTheme="minorHAnsi" w:hAnsiTheme="minorHAnsi" w:cstheme="minorHAnsi"/>
          <w:b/>
          <w:bCs/>
          <w:sz w:val="20"/>
          <w:u w:val="single"/>
        </w:rPr>
        <w:t>Y</w:t>
      </w:r>
      <w:r w:rsidRPr="00E968D6">
        <w:rPr>
          <w:rFonts w:asciiTheme="minorHAnsi" w:hAnsiTheme="minorHAnsi" w:cstheme="minorHAnsi"/>
          <w:b/>
          <w:bCs/>
          <w:sz w:val="20"/>
          <w:u w:val="single"/>
        </w:rPr>
        <w:t>our Approach</w:t>
      </w:r>
    </w:p>
    <w:p w14:paraId="14413F59" w14:textId="77777777" w:rsidR="00886BB1" w:rsidRPr="00E968D6" w:rsidRDefault="00886BB1" w:rsidP="00886BB1">
      <w:pPr>
        <w:pStyle w:val="NoSpacing"/>
        <w:spacing w:line="276" w:lineRule="auto"/>
        <w:ind w:left="1627"/>
        <w:jc w:val="left"/>
        <w:rPr>
          <w:rFonts w:asciiTheme="minorHAnsi" w:hAnsiTheme="minorHAnsi" w:cstheme="minorHAnsi"/>
          <w:b/>
          <w:bCs/>
          <w:sz w:val="20"/>
        </w:rPr>
      </w:pPr>
      <w:r w:rsidRPr="00E968D6">
        <w:rPr>
          <w:rFonts w:asciiTheme="minorHAnsi" w:hAnsiTheme="minorHAnsi" w:cstheme="minorHAnsi"/>
          <w:b/>
          <w:bCs/>
          <w:sz w:val="20"/>
        </w:rPr>
        <w:t>3.1: Inputs</w:t>
      </w:r>
    </w:p>
    <w:p w14:paraId="2627E5B1" w14:textId="77777777" w:rsidR="00886BB1" w:rsidRPr="00E968D6" w:rsidRDefault="00886BB1" w:rsidP="00886BB1">
      <w:pPr>
        <w:pStyle w:val="NoSpacing"/>
        <w:spacing w:after="840" w:line="276" w:lineRule="auto"/>
        <w:ind w:left="1620"/>
        <w:jc w:val="left"/>
        <w:rPr>
          <w:rFonts w:asciiTheme="minorHAnsi" w:hAnsiTheme="minorHAnsi" w:cstheme="minorHAnsi"/>
          <w:i/>
          <w:iCs/>
          <w:sz w:val="20"/>
        </w:rPr>
      </w:pPr>
      <w:r w:rsidRPr="00E968D6">
        <w:rPr>
          <w:rFonts w:asciiTheme="minorHAnsi" w:hAnsiTheme="minorHAnsi" w:cstheme="minorHAnsi"/>
          <w:i/>
          <w:iCs/>
          <w:sz w:val="20"/>
        </w:rPr>
        <w:t>Describe the resources you will invest to launch your intervention. These may include human or monetary contributions, facilities, equipment and supplies, or other investments you will make. Brainstorm a list below:</w:t>
      </w:r>
    </w:p>
    <w:p w14:paraId="63A37F28" w14:textId="319302AF" w:rsidR="00886BB1" w:rsidRPr="00E968D6" w:rsidRDefault="00886BB1" w:rsidP="001D1BF1">
      <w:pPr>
        <w:pStyle w:val="TransferText"/>
      </w:pPr>
      <w:r w:rsidRPr="001D1BF1">
        <w:rPr>
          <w:noProof/>
          <w:position w:val="-24"/>
          <w:u w:val="none"/>
        </w:rPr>
        <w:drawing>
          <wp:inline distT="0" distB="0" distL="0" distR="0" wp14:anchorId="4E6E4E58" wp14:editId="78C07229">
            <wp:extent cx="409575" cy="409575"/>
            <wp:effectExtent l="0" t="0" r="9525" b="9525"/>
            <wp:docPr id="16" name="Graphic 16" desc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9575" cy="409575"/>
                    </a:xfrm>
                    <a:prstGeom prst="rect">
                      <a:avLst/>
                    </a:prstGeom>
                  </pic:spPr>
                </pic:pic>
              </a:graphicData>
            </a:graphic>
          </wp:inline>
        </w:drawing>
      </w:r>
      <w:r w:rsidRPr="00B71496">
        <w:t>Transfer your top three inputs to the Logic Model Template.</w:t>
      </w:r>
    </w:p>
    <w:p w14:paraId="125202CB" w14:textId="77777777" w:rsidR="00886BB1" w:rsidRPr="00E968D6" w:rsidRDefault="00886BB1" w:rsidP="00B71496">
      <w:pPr>
        <w:pStyle w:val="NoSpacing"/>
        <w:pBdr>
          <w:bottom w:val="single" w:sz="4" w:space="1" w:color="auto"/>
        </w:pBdr>
        <w:spacing w:before="120" w:after="180" w:line="276" w:lineRule="auto"/>
        <w:ind w:left="1080"/>
        <w:jc w:val="left"/>
        <w:rPr>
          <w:rFonts w:asciiTheme="minorHAnsi" w:hAnsiTheme="minorHAnsi" w:cstheme="minorHAnsi"/>
          <w:sz w:val="20"/>
        </w:rPr>
      </w:pPr>
    </w:p>
    <w:p w14:paraId="4AE400A4" w14:textId="77777777" w:rsidR="00886BB1" w:rsidRPr="00E968D6" w:rsidRDefault="00886BB1" w:rsidP="00886BB1">
      <w:pPr>
        <w:pStyle w:val="NoSpacing"/>
        <w:spacing w:line="276" w:lineRule="auto"/>
        <w:ind w:left="1627"/>
        <w:jc w:val="left"/>
        <w:rPr>
          <w:rFonts w:asciiTheme="minorHAnsi" w:hAnsiTheme="minorHAnsi" w:cstheme="minorHAnsi"/>
          <w:b/>
          <w:bCs/>
          <w:sz w:val="20"/>
        </w:rPr>
      </w:pPr>
      <w:r w:rsidRPr="00E968D6">
        <w:rPr>
          <w:rFonts w:asciiTheme="minorHAnsi" w:hAnsiTheme="minorHAnsi" w:cstheme="minorHAnsi"/>
          <w:b/>
          <w:bCs/>
          <w:sz w:val="20"/>
        </w:rPr>
        <w:t>3.2: Activities/Outputs</w:t>
      </w:r>
    </w:p>
    <w:p w14:paraId="27F96088" w14:textId="77777777" w:rsidR="00886BB1" w:rsidRPr="00E968D6" w:rsidRDefault="00886BB1" w:rsidP="00886BB1">
      <w:pPr>
        <w:pStyle w:val="NoSpacing"/>
        <w:spacing w:after="840" w:line="276" w:lineRule="auto"/>
        <w:ind w:left="1620"/>
        <w:jc w:val="left"/>
        <w:rPr>
          <w:rFonts w:asciiTheme="minorHAnsi" w:hAnsiTheme="minorHAnsi" w:cstheme="minorHAnsi"/>
          <w:i/>
          <w:iCs/>
          <w:sz w:val="20"/>
        </w:rPr>
      </w:pPr>
      <w:r w:rsidRPr="00E968D6">
        <w:rPr>
          <w:rFonts w:asciiTheme="minorHAnsi" w:hAnsiTheme="minorHAnsi" w:cstheme="minorHAnsi"/>
          <w:i/>
          <w:iCs/>
          <w:sz w:val="20"/>
        </w:rPr>
        <w:t>Describe your actions and the immediate results that will lay the groundwork for achieving your desired outcomes. Remember that these are results related to the activities in which you engage and are not necessarily what you seek to achieve ultimately. Brainstorm a list below:</w:t>
      </w:r>
    </w:p>
    <w:p w14:paraId="24F909CA" w14:textId="7731C80C" w:rsidR="00886BB1" w:rsidRPr="00E968D6" w:rsidRDefault="00886BB1" w:rsidP="001D1BF1">
      <w:pPr>
        <w:pStyle w:val="TransferText"/>
      </w:pPr>
      <w:r w:rsidRPr="001D1BF1">
        <w:rPr>
          <w:noProof/>
          <w:position w:val="-24"/>
          <w:u w:val="none"/>
        </w:rPr>
        <w:drawing>
          <wp:inline distT="0" distB="0" distL="0" distR="0" wp14:anchorId="09E89A31" wp14:editId="3B6FF0B0">
            <wp:extent cx="409575" cy="409575"/>
            <wp:effectExtent l="0" t="0" r="9525" b="9525"/>
            <wp:docPr id="4" name="Graphic 4" desc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9575" cy="409575"/>
                    </a:xfrm>
                    <a:prstGeom prst="rect">
                      <a:avLst/>
                    </a:prstGeom>
                  </pic:spPr>
                </pic:pic>
              </a:graphicData>
            </a:graphic>
          </wp:inline>
        </w:drawing>
      </w:r>
      <w:r w:rsidRPr="00B71496">
        <w:t>Transfer your top three activities and/or outputs to the Logic Model Template.</w:t>
      </w:r>
    </w:p>
    <w:p w14:paraId="00F94FB2" w14:textId="77777777" w:rsidR="00886BB1" w:rsidRPr="00E968D6" w:rsidRDefault="00886BB1" w:rsidP="00B71496">
      <w:pPr>
        <w:pStyle w:val="NoSpacing"/>
        <w:pBdr>
          <w:bottom w:val="single" w:sz="4" w:space="1" w:color="auto"/>
        </w:pBdr>
        <w:spacing w:before="120" w:after="180" w:line="276" w:lineRule="auto"/>
        <w:ind w:left="1080"/>
        <w:jc w:val="left"/>
        <w:rPr>
          <w:rFonts w:asciiTheme="minorHAnsi" w:hAnsiTheme="minorHAnsi" w:cstheme="minorHAnsi"/>
          <w:sz w:val="20"/>
        </w:rPr>
      </w:pPr>
    </w:p>
    <w:p w14:paraId="14CBFC97" w14:textId="77777777" w:rsidR="00886BB1" w:rsidRPr="00E968D6" w:rsidRDefault="00886BB1" w:rsidP="00886BB1">
      <w:pPr>
        <w:pStyle w:val="NoSpacing"/>
        <w:spacing w:line="276" w:lineRule="auto"/>
        <w:ind w:left="1627"/>
        <w:jc w:val="left"/>
        <w:rPr>
          <w:rFonts w:asciiTheme="minorHAnsi" w:hAnsiTheme="minorHAnsi" w:cstheme="minorHAnsi"/>
          <w:b/>
          <w:bCs/>
          <w:sz w:val="20"/>
        </w:rPr>
      </w:pPr>
      <w:r w:rsidRPr="00E968D6">
        <w:rPr>
          <w:rFonts w:asciiTheme="minorHAnsi" w:hAnsiTheme="minorHAnsi" w:cstheme="minorHAnsi"/>
          <w:b/>
          <w:bCs/>
          <w:sz w:val="20"/>
        </w:rPr>
        <w:t>3.3: Outcomes</w:t>
      </w:r>
    </w:p>
    <w:p w14:paraId="70A5ECC4" w14:textId="77777777" w:rsidR="00886BB1" w:rsidRPr="00E968D6" w:rsidRDefault="00886BB1" w:rsidP="00886BB1">
      <w:pPr>
        <w:pStyle w:val="NoSpacing"/>
        <w:spacing w:after="840" w:line="276" w:lineRule="auto"/>
        <w:ind w:left="1620"/>
        <w:jc w:val="left"/>
        <w:rPr>
          <w:rFonts w:asciiTheme="minorHAnsi" w:hAnsiTheme="minorHAnsi" w:cstheme="minorHAnsi"/>
          <w:i/>
          <w:iCs/>
          <w:spacing w:val="-4"/>
          <w:sz w:val="20"/>
        </w:rPr>
      </w:pPr>
      <w:r w:rsidRPr="00E968D6">
        <w:rPr>
          <w:rFonts w:asciiTheme="minorHAnsi" w:hAnsiTheme="minorHAnsi" w:cstheme="minorHAnsi"/>
          <w:i/>
          <w:iCs/>
          <w:spacing w:val="-4"/>
          <w:sz w:val="20"/>
        </w:rPr>
        <w:t>Describe the intended results you seek to produce. These may occur in the short-, middle-, or long-term. For simplicity, limit your thinking to the end result you are seeking. Brainstorm a list below:</w:t>
      </w:r>
    </w:p>
    <w:p w14:paraId="28791916" w14:textId="5928FD00" w:rsidR="00886BB1" w:rsidRDefault="00886BB1" w:rsidP="001D1BF1">
      <w:pPr>
        <w:pStyle w:val="TransferText"/>
      </w:pPr>
      <w:r w:rsidRPr="001D1BF1">
        <w:rPr>
          <w:noProof/>
          <w:position w:val="-24"/>
          <w:u w:val="none"/>
        </w:rPr>
        <w:drawing>
          <wp:inline distT="0" distB="0" distL="0" distR="0" wp14:anchorId="50717431" wp14:editId="2B8356FD">
            <wp:extent cx="409575" cy="409575"/>
            <wp:effectExtent l="0" t="0" r="9525" b="9525"/>
            <wp:docPr id="6" name="Graphic 6" desc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9575" cy="409575"/>
                    </a:xfrm>
                    <a:prstGeom prst="rect">
                      <a:avLst/>
                    </a:prstGeom>
                  </pic:spPr>
                </pic:pic>
              </a:graphicData>
            </a:graphic>
          </wp:inline>
        </w:drawing>
      </w:r>
      <w:r w:rsidRPr="00B71496">
        <w:t>Transfer your top three outcomes to the Logic Model Template.</w:t>
      </w:r>
    </w:p>
    <w:p w14:paraId="286AE81F" w14:textId="77777777" w:rsidR="00F87BA3" w:rsidRDefault="00F87BA3" w:rsidP="00761445">
      <w:pPr>
        <w:pStyle w:val="Heading2"/>
        <w:pageBreakBefore/>
        <w:sectPr w:rsidR="00F87BA3" w:rsidSect="00B62251">
          <w:headerReference w:type="default" r:id="rId18"/>
          <w:footerReference w:type="default" r:id="rId19"/>
          <w:footerReference w:type="first" r:id="rId20"/>
          <w:pgSz w:w="12240" w:h="15840" w:code="1"/>
          <w:pgMar w:top="720" w:right="1080" w:bottom="0" w:left="1080" w:header="0" w:footer="0" w:gutter="0"/>
          <w:cols w:space="720"/>
          <w:titlePg/>
          <w:docGrid w:linePitch="360"/>
        </w:sectPr>
      </w:pPr>
    </w:p>
    <w:p w14:paraId="5EDA4EF8" w14:textId="3BF47931" w:rsidR="00673330" w:rsidRDefault="00673330" w:rsidP="00714DCD">
      <w:pPr>
        <w:pStyle w:val="BodyText"/>
        <w:spacing w:before="0" w:after="0" w:line="240" w:lineRule="auto"/>
        <w:sectPr w:rsidR="00673330" w:rsidSect="0082253F">
          <w:headerReference w:type="first" r:id="rId21"/>
          <w:footerReference w:type="first" r:id="rId22"/>
          <w:pgSz w:w="15840" w:h="12240" w:orient="landscape" w:code="1"/>
          <w:pgMar w:top="720" w:right="1080" w:bottom="1080" w:left="1080" w:header="0" w:footer="0" w:gutter="0"/>
          <w:cols w:space="720"/>
          <w:titlePg/>
          <w:docGrid w:linePitch="360"/>
        </w:sectPr>
      </w:pPr>
    </w:p>
    <w:p w14:paraId="79D8BD7F" w14:textId="0F4B8839" w:rsidR="005F2F6E" w:rsidRDefault="005F2F6E" w:rsidP="005F2F6E">
      <w:pPr>
        <w:pStyle w:val="BodyText"/>
        <w:spacing w:before="120" w:after="0" w:line="240" w:lineRule="auto"/>
        <w:rPr>
          <w:sz w:val="22"/>
        </w:rPr>
      </w:pPr>
      <w:r>
        <w:rPr>
          <w:noProof/>
          <w:sz w:val="22"/>
        </w:rPr>
        <w:drawing>
          <wp:inline distT="0" distB="0" distL="0" distR="0" wp14:anchorId="3DBEA427" wp14:editId="568CEC8E">
            <wp:extent cx="1892808" cy="1069848"/>
            <wp:effectExtent l="0" t="0" r="0" b="0"/>
            <wp:docPr id="17" name="Picture 17" descr="Problem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oble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2808" cy="1069848"/>
                    </a:xfrm>
                    <a:prstGeom prst="rect">
                      <a:avLst/>
                    </a:prstGeom>
                  </pic:spPr>
                </pic:pic>
              </a:graphicData>
            </a:graphic>
          </wp:inline>
        </w:drawing>
      </w:r>
      <w:r>
        <w:rPr>
          <w:sz w:val="22"/>
        </w:rPr>
        <w:br w:type="column"/>
      </w:r>
    </w:p>
    <w:tbl>
      <w:tblPr>
        <w:tblStyle w:val="TableGrid"/>
        <w:tblW w:w="0" w:type="auto"/>
        <w:tblInd w:w="-5" w:type="dxa"/>
        <w:tblLook w:val="0620" w:firstRow="1" w:lastRow="0" w:firstColumn="0" w:lastColumn="0" w:noHBand="1" w:noVBand="1"/>
      </w:tblPr>
      <w:tblGrid>
        <w:gridCol w:w="3072"/>
      </w:tblGrid>
      <w:tr w:rsidR="00700A0B" w14:paraId="62839A8C" w14:textId="77777777" w:rsidTr="00CE158D">
        <w:trPr>
          <w:cantSplit/>
          <w:tblHeader/>
        </w:trPr>
        <w:tc>
          <w:tcPr>
            <w:tcW w:w="3072" w:type="dxa"/>
            <w:tcBorders>
              <w:bottom w:val="nil"/>
            </w:tcBorders>
          </w:tcPr>
          <w:p w14:paraId="724BD6FD" w14:textId="77777777" w:rsidR="00700A0B" w:rsidRPr="000B2B51" w:rsidRDefault="00700A0B" w:rsidP="00CE158D">
            <w:pPr>
              <w:pStyle w:val="BodyText"/>
              <w:spacing w:before="60" w:after="60"/>
              <w:rPr>
                <w:sz w:val="22"/>
              </w:rPr>
            </w:pPr>
            <w:r>
              <w:rPr>
                <w:sz w:val="22"/>
              </w:rPr>
              <w:t>Enter problem statement:</w:t>
            </w:r>
          </w:p>
        </w:tc>
      </w:tr>
      <w:tr w:rsidR="00700A0B" w14:paraId="6930D62C" w14:textId="77777777" w:rsidTr="00CE158D">
        <w:trPr>
          <w:cantSplit/>
          <w:trHeight w:val="1250"/>
        </w:trPr>
        <w:tc>
          <w:tcPr>
            <w:tcW w:w="3072" w:type="dxa"/>
            <w:tcBorders>
              <w:top w:val="nil"/>
            </w:tcBorders>
          </w:tcPr>
          <w:p w14:paraId="6DCCE9C3" w14:textId="77777777" w:rsidR="00700A0B" w:rsidRPr="000B2B51" w:rsidRDefault="00700A0B" w:rsidP="00CE158D">
            <w:pPr>
              <w:pStyle w:val="BodyText"/>
              <w:spacing w:before="120"/>
              <w:rPr>
                <w:sz w:val="22"/>
              </w:rPr>
            </w:pPr>
          </w:p>
        </w:tc>
      </w:tr>
    </w:tbl>
    <w:p w14:paraId="2B2A7F56" w14:textId="11954B66" w:rsidR="00700A0B" w:rsidRDefault="00700A0B" w:rsidP="00700A0B">
      <w:pPr>
        <w:pStyle w:val="BodyText"/>
        <w:tabs>
          <w:tab w:val="left" w:pos="3336"/>
        </w:tabs>
        <w:spacing w:before="0" w:after="0" w:line="240" w:lineRule="auto"/>
        <w:rPr>
          <w:noProof/>
        </w:rPr>
      </w:pPr>
      <w:r>
        <w:rPr>
          <w:noProof/>
        </w:rPr>
        <w:br w:type="column"/>
      </w:r>
    </w:p>
    <w:p w14:paraId="38A38656" w14:textId="1654AC1F" w:rsidR="00700A0B" w:rsidRDefault="00700A0B" w:rsidP="00700A0B">
      <w:pPr>
        <w:pStyle w:val="BodyText"/>
        <w:tabs>
          <w:tab w:val="left" w:pos="3336"/>
        </w:tabs>
        <w:spacing w:before="0" w:after="0"/>
        <w:rPr>
          <w:noProof/>
        </w:rPr>
      </w:pPr>
      <w:r w:rsidRPr="00700A0B">
        <w:rPr>
          <w:noProof/>
        </w:rPr>
        <w:drawing>
          <wp:inline distT="0" distB="0" distL="0" distR="0" wp14:anchorId="70A7835C" wp14:editId="65675A7A">
            <wp:extent cx="1901952" cy="1060704"/>
            <wp:effectExtent l="0" t="0" r="3175" b="6350"/>
            <wp:docPr id="11" name="Picture 11" descr="Goal Sta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1952" cy="1060704"/>
                    </a:xfrm>
                    <a:prstGeom prst="rect">
                      <a:avLst/>
                    </a:prstGeom>
                  </pic:spPr>
                </pic:pic>
              </a:graphicData>
            </a:graphic>
          </wp:inline>
        </w:drawing>
      </w:r>
      <w:r>
        <w:rPr>
          <w:noProof/>
        </w:rPr>
        <w:br w:type="column"/>
      </w:r>
    </w:p>
    <w:tbl>
      <w:tblPr>
        <w:tblStyle w:val="TableGrid"/>
        <w:tblW w:w="0" w:type="auto"/>
        <w:tblInd w:w="-5" w:type="dxa"/>
        <w:tblLook w:val="0620" w:firstRow="1" w:lastRow="0" w:firstColumn="0" w:lastColumn="0" w:noHBand="1" w:noVBand="1"/>
      </w:tblPr>
      <w:tblGrid>
        <w:gridCol w:w="3072"/>
      </w:tblGrid>
      <w:tr w:rsidR="00700A0B" w14:paraId="0C60A1DF" w14:textId="77777777" w:rsidTr="00CE158D">
        <w:trPr>
          <w:cantSplit/>
          <w:tblHeader/>
        </w:trPr>
        <w:tc>
          <w:tcPr>
            <w:tcW w:w="3072" w:type="dxa"/>
            <w:tcBorders>
              <w:bottom w:val="nil"/>
            </w:tcBorders>
          </w:tcPr>
          <w:p w14:paraId="6140C208" w14:textId="5477E338" w:rsidR="00700A0B" w:rsidRPr="000B2B51" w:rsidRDefault="00700A0B" w:rsidP="00CE158D">
            <w:pPr>
              <w:pStyle w:val="BodyText"/>
              <w:spacing w:before="60" w:after="60"/>
              <w:rPr>
                <w:sz w:val="22"/>
              </w:rPr>
            </w:pPr>
            <w:r>
              <w:rPr>
                <w:noProof/>
              </w:rPr>
              <w:br w:type="column"/>
            </w:r>
            <w:r>
              <w:rPr>
                <w:sz w:val="22"/>
              </w:rPr>
              <w:t>Enter goal s</w:t>
            </w:r>
            <w:bookmarkStart w:id="10" w:name="_GoBack"/>
            <w:bookmarkEnd w:id="10"/>
            <w:r>
              <w:rPr>
                <w:sz w:val="22"/>
              </w:rPr>
              <w:t>tatement:</w:t>
            </w:r>
          </w:p>
        </w:tc>
      </w:tr>
      <w:tr w:rsidR="00700A0B" w14:paraId="042C1843" w14:textId="77777777" w:rsidTr="00CE158D">
        <w:trPr>
          <w:cantSplit/>
          <w:trHeight w:val="1250"/>
        </w:trPr>
        <w:tc>
          <w:tcPr>
            <w:tcW w:w="3072" w:type="dxa"/>
            <w:tcBorders>
              <w:top w:val="nil"/>
            </w:tcBorders>
          </w:tcPr>
          <w:p w14:paraId="722EB03D" w14:textId="77777777" w:rsidR="00700A0B" w:rsidRPr="000B2B51" w:rsidRDefault="00700A0B" w:rsidP="00CE158D">
            <w:pPr>
              <w:pStyle w:val="BodyText"/>
              <w:spacing w:before="120"/>
              <w:rPr>
                <w:sz w:val="22"/>
              </w:rPr>
            </w:pPr>
          </w:p>
        </w:tc>
      </w:tr>
    </w:tbl>
    <w:p w14:paraId="74656383" w14:textId="77777777" w:rsidR="00700A0B" w:rsidRPr="00700A0B" w:rsidRDefault="00700A0B" w:rsidP="00700A0B">
      <w:pPr>
        <w:pStyle w:val="BodyText"/>
        <w:tabs>
          <w:tab w:val="left" w:pos="3336"/>
        </w:tabs>
        <w:spacing w:before="0" w:after="0"/>
        <w:rPr>
          <w:noProof/>
        </w:rPr>
      </w:pPr>
    </w:p>
    <w:p w14:paraId="43574EA1" w14:textId="77777777" w:rsidR="00673330" w:rsidRDefault="00673330" w:rsidP="00700A0B">
      <w:pPr>
        <w:pStyle w:val="BodyText"/>
        <w:spacing w:after="0" w:line="240" w:lineRule="auto"/>
        <w:sectPr w:rsidR="00673330" w:rsidSect="005F2F6E">
          <w:type w:val="continuous"/>
          <w:pgSz w:w="15840" w:h="12240" w:orient="landscape" w:code="1"/>
          <w:pgMar w:top="720" w:right="1080" w:bottom="1080" w:left="1080" w:header="0" w:footer="0" w:gutter="0"/>
          <w:cols w:num="4" w:space="180" w:equalWidth="0">
            <w:col w:w="3150" w:space="180"/>
            <w:col w:w="3210" w:space="360"/>
            <w:col w:w="3210" w:space="180"/>
            <w:col w:w="3390"/>
          </w:cols>
          <w:titlePg/>
          <w:docGrid w:linePitch="360"/>
        </w:sectPr>
      </w:pPr>
    </w:p>
    <w:p w14:paraId="36CF525E" w14:textId="4D0414E3" w:rsidR="00714DCD" w:rsidRDefault="00AC3878" w:rsidP="0005638A">
      <w:pPr>
        <w:pStyle w:val="BodyText"/>
        <w:spacing w:before="0" w:after="0" w:line="480" w:lineRule="exact"/>
        <w:sectPr w:rsidR="00714DCD" w:rsidSect="00673330">
          <w:type w:val="continuous"/>
          <w:pgSz w:w="15840" w:h="12240" w:orient="landscape" w:code="1"/>
          <w:pgMar w:top="720" w:right="1080" w:bottom="1080" w:left="1080" w:header="0" w:footer="0" w:gutter="0"/>
          <w:cols w:num="2" w:space="720"/>
          <w:titlePg/>
          <w:docGrid w:linePitch="360"/>
        </w:sectPr>
      </w:pPr>
      <w:r w:rsidRPr="00AC3878">
        <w:rPr>
          <w:noProof/>
          <w:color w:val="2C2A5F" w:themeColor="accent1"/>
        </w:rPr>
        <w:drawing>
          <wp:anchor distT="0" distB="0" distL="114300" distR="114300" simplePos="0" relativeHeight="251659264" behindDoc="1" locked="1" layoutInCell="1" allowOverlap="1" wp14:anchorId="30A21C3C" wp14:editId="4F73C08F">
            <wp:simplePos x="0" y="0"/>
            <wp:positionH relativeFrom="column">
              <wp:posOffset>0</wp:posOffset>
            </wp:positionH>
            <wp:positionV relativeFrom="paragraph">
              <wp:posOffset>316865</wp:posOffset>
            </wp:positionV>
            <wp:extent cx="8677656" cy="4215384"/>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able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77656" cy="421538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80"/>
        <w:gridCol w:w="4500"/>
      </w:tblGrid>
      <w:tr w:rsidR="000B2B51" w:rsidRPr="00AC3878" w14:paraId="48CDFBE7" w14:textId="77777777" w:rsidTr="00AC3878">
        <w:trPr>
          <w:cantSplit/>
          <w:trHeight w:val="1359"/>
          <w:tblHeader/>
          <w:jc w:val="center"/>
        </w:trPr>
        <w:tc>
          <w:tcPr>
            <w:tcW w:w="4500" w:type="dxa"/>
            <w:vAlign w:val="center"/>
          </w:tcPr>
          <w:p w14:paraId="023ADCDD" w14:textId="61B7389F" w:rsidR="00673330" w:rsidRPr="00AC3878" w:rsidRDefault="00714DCD" w:rsidP="00AC3878">
            <w:pPr>
              <w:spacing w:after="60"/>
              <w:ind w:left="-11" w:right="172" w:hanging="11"/>
              <w:jc w:val="center"/>
              <w:textAlignment w:val="baseline"/>
              <w:rPr>
                <w:rFonts w:asciiTheme="minorHAnsi" w:hAnsiTheme="minorHAnsi" w:cstheme="minorHAnsi"/>
                <w:color w:val="FFFFFF" w:themeColor="background1"/>
                <w:sz w:val="36"/>
                <w:szCs w:val="36"/>
              </w:rPr>
            </w:pPr>
            <w:r w:rsidRPr="00AC3878">
              <w:rPr>
                <w:rFonts w:asciiTheme="minorHAnsi" w:eastAsia="MS PGothic" w:hAnsiTheme="minorHAnsi" w:cstheme="minorHAnsi"/>
                <w:color w:val="2C2A5F" w:themeColor="accent1"/>
                <w:kern w:val="24"/>
                <w:sz w:val="36"/>
                <w:szCs w:val="36"/>
              </w:rPr>
              <w:t>INPUTS</w:t>
            </w:r>
          </w:p>
        </w:tc>
        <w:tc>
          <w:tcPr>
            <w:tcW w:w="4680" w:type="dxa"/>
            <w:vAlign w:val="center"/>
          </w:tcPr>
          <w:p w14:paraId="2737BA64" w14:textId="2E599849" w:rsidR="00673330" w:rsidRPr="00AC3878" w:rsidRDefault="00714DCD" w:rsidP="000B2B51">
            <w:pPr>
              <w:spacing w:after="60"/>
              <w:ind w:left="0" w:firstLine="0"/>
              <w:jc w:val="center"/>
              <w:textAlignment w:val="baseline"/>
              <w:rPr>
                <w:rFonts w:asciiTheme="minorHAnsi" w:hAnsiTheme="minorHAnsi" w:cstheme="minorHAnsi"/>
                <w:color w:val="2C2A5F" w:themeColor="accent1"/>
                <w:sz w:val="36"/>
                <w:szCs w:val="36"/>
              </w:rPr>
            </w:pPr>
            <w:r w:rsidRPr="00AC3878">
              <w:rPr>
                <w:rFonts w:asciiTheme="minorHAnsi" w:eastAsia="MS PGothic" w:hAnsiTheme="minorHAnsi" w:cstheme="minorHAnsi"/>
                <w:color w:val="2C2A5F" w:themeColor="accent1"/>
                <w:kern w:val="24"/>
                <w:sz w:val="36"/>
                <w:szCs w:val="36"/>
              </w:rPr>
              <w:t>ACTIVITIES/</w:t>
            </w:r>
            <w:r w:rsidRPr="00AC3878">
              <w:rPr>
                <w:rFonts w:asciiTheme="minorHAnsi" w:eastAsia="MS PGothic" w:hAnsiTheme="minorHAnsi" w:cstheme="minorHAnsi"/>
                <w:color w:val="2C2A5F" w:themeColor="accent1"/>
                <w:kern w:val="24"/>
                <w:sz w:val="36"/>
                <w:szCs w:val="36"/>
              </w:rPr>
              <w:br/>
              <w:t>OUTPUTS</w:t>
            </w:r>
          </w:p>
        </w:tc>
        <w:tc>
          <w:tcPr>
            <w:tcW w:w="4500" w:type="dxa"/>
            <w:vAlign w:val="center"/>
          </w:tcPr>
          <w:p w14:paraId="1FF65956" w14:textId="228F8026" w:rsidR="00673330" w:rsidRPr="00AC3878" w:rsidRDefault="00714DCD" w:rsidP="000B2B51">
            <w:pPr>
              <w:spacing w:after="60"/>
              <w:ind w:left="161" w:firstLine="0"/>
              <w:jc w:val="center"/>
              <w:textAlignment w:val="baseline"/>
              <w:rPr>
                <w:rFonts w:asciiTheme="minorHAnsi" w:hAnsiTheme="minorHAnsi" w:cstheme="minorHAnsi"/>
                <w:color w:val="2C2A5F" w:themeColor="accent1"/>
                <w:sz w:val="36"/>
                <w:szCs w:val="36"/>
              </w:rPr>
            </w:pPr>
            <w:r w:rsidRPr="00AC3878">
              <w:rPr>
                <w:rFonts w:asciiTheme="minorHAnsi" w:eastAsia="MS PGothic" w:hAnsiTheme="minorHAnsi" w:cstheme="minorHAnsi"/>
                <w:color w:val="2C2A5F" w:themeColor="accent1"/>
                <w:kern w:val="24"/>
                <w:sz w:val="36"/>
                <w:szCs w:val="36"/>
              </w:rPr>
              <w:t>OUTCOMES</w:t>
            </w:r>
          </w:p>
        </w:tc>
      </w:tr>
      <w:tr w:rsidR="00673330" w:rsidRPr="000B2B51" w14:paraId="14FE7F9F" w14:textId="77777777" w:rsidTr="000B2B51">
        <w:trPr>
          <w:cantSplit/>
          <w:trHeight w:hRule="exact" w:val="5256"/>
          <w:jc w:val="center"/>
        </w:trPr>
        <w:tc>
          <w:tcPr>
            <w:tcW w:w="4500" w:type="dxa"/>
          </w:tcPr>
          <w:p w14:paraId="2145A795" w14:textId="1329C6F2" w:rsidR="000B2B51" w:rsidRPr="000B2B51" w:rsidRDefault="000B2B51" w:rsidP="00AC3878">
            <w:pPr>
              <w:pStyle w:val="BodyText"/>
              <w:spacing w:after="0"/>
              <w:ind w:left="173"/>
              <w:rPr>
                <w:sz w:val="22"/>
              </w:rPr>
            </w:pPr>
          </w:p>
        </w:tc>
        <w:tc>
          <w:tcPr>
            <w:tcW w:w="4680" w:type="dxa"/>
          </w:tcPr>
          <w:p w14:paraId="083AD0BB" w14:textId="77777777" w:rsidR="00673330" w:rsidRPr="000B2B51" w:rsidRDefault="00673330" w:rsidP="000B2B51">
            <w:pPr>
              <w:pStyle w:val="BodyText"/>
              <w:spacing w:after="0"/>
              <w:ind w:left="436"/>
              <w:rPr>
                <w:sz w:val="22"/>
              </w:rPr>
            </w:pPr>
          </w:p>
        </w:tc>
        <w:tc>
          <w:tcPr>
            <w:tcW w:w="4500" w:type="dxa"/>
          </w:tcPr>
          <w:p w14:paraId="536641FE" w14:textId="77777777" w:rsidR="00673330" w:rsidRPr="000B2B51" w:rsidRDefault="00673330" w:rsidP="000B2B51">
            <w:pPr>
              <w:pStyle w:val="BodyText"/>
              <w:spacing w:after="0"/>
              <w:ind w:left="431"/>
              <w:rPr>
                <w:sz w:val="22"/>
              </w:rPr>
            </w:pPr>
          </w:p>
        </w:tc>
      </w:tr>
    </w:tbl>
    <w:p w14:paraId="08EF5451" w14:textId="657579D1" w:rsidR="00F87BA3" w:rsidRDefault="00F87BA3" w:rsidP="000B2B51">
      <w:pPr>
        <w:pStyle w:val="BodyText"/>
        <w:spacing w:before="0" w:after="0" w:line="240" w:lineRule="auto"/>
      </w:pPr>
    </w:p>
    <w:p w14:paraId="47BAE1EE" w14:textId="41EE041A" w:rsidR="0082253F" w:rsidRPr="0082253F" w:rsidRDefault="0082253F" w:rsidP="0082253F">
      <w:pPr>
        <w:pStyle w:val="BodyText"/>
        <w:sectPr w:rsidR="0082253F" w:rsidRPr="0082253F" w:rsidSect="00714DCD">
          <w:type w:val="continuous"/>
          <w:pgSz w:w="15840" w:h="12240" w:orient="landscape" w:code="1"/>
          <w:pgMar w:top="720" w:right="1080" w:bottom="1080" w:left="1080" w:header="0" w:footer="0" w:gutter="0"/>
          <w:cols w:space="720"/>
          <w:titlePg/>
          <w:docGrid w:linePitch="360"/>
        </w:sectPr>
      </w:pPr>
    </w:p>
    <w:p w14:paraId="110EDABE" w14:textId="2857B4AC" w:rsidR="00761445" w:rsidRPr="0055638D" w:rsidRDefault="00761445" w:rsidP="00F87BA3">
      <w:pPr>
        <w:pStyle w:val="Heading2"/>
        <w:pageBreakBefore/>
        <w:spacing w:before="0"/>
      </w:pPr>
      <w:r w:rsidRPr="000579ED">
        <w:lastRenderedPageBreak/>
        <w:t xml:space="preserve">Activity </w:t>
      </w:r>
      <w:r>
        <w:t>4</w:t>
      </w:r>
      <w:r w:rsidRPr="000579ED">
        <w:t xml:space="preserve">: </w:t>
      </w:r>
      <w:r w:rsidRPr="00761445">
        <w:t>Closing Self-Reflection</w:t>
      </w:r>
    </w:p>
    <w:p w14:paraId="0FEC1FDA" w14:textId="77777777" w:rsidR="00C4711E" w:rsidRPr="00243D9C" w:rsidRDefault="00C4711E" w:rsidP="00C4711E">
      <w:pPr>
        <w:pStyle w:val="BodyText"/>
        <w:ind w:left="1260" w:hanging="1260"/>
        <w:rPr>
          <w:rFonts w:cstheme="minorHAnsi"/>
        </w:rPr>
      </w:pPr>
      <w:r w:rsidRPr="00243D9C">
        <w:rPr>
          <w:rFonts w:cstheme="minorHAnsi"/>
          <w:b/>
        </w:rPr>
        <w:t>Purpose</w:t>
      </w:r>
      <w:r w:rsidRPr="00243D9C">
        <w:rPr>
          <w:rFonts w:cstheme="minorHAnsi"/>
        </w:rPr>
        <w:t>:</w:t>
      </w:r>
      <w:r w:rsidRPr="00243D9C">
        <w:rPr>
          <w:rFonts w:cstheme="minorHAnsi"/>
        </w:rPr>
        <w:tab/>
        <w:t xml:space="preserve">This exercise can help you </w:t>
      </w:r>
      <w:r>
        <w:rPr>
          <w:rFonts w:cstheme="minorHAnsi"/>
        </w:rPr>
        <w:t>formulate the reasons you might undertake a</w:t>
      </w:r>
      <w:r w:rsidRPr="00F622DE">
        <w:rPr>
          <w:rFonts w:cstheme="minorHAnsi"/>
        </w:rPr>
        <w:t xml:space="preserve"> program evaluation and what you will do with the information you uncover</w:t>
      </w:r>
      <w:r w:rsidRPr="00243D9C">
        <w:rPr>
          <w:rFonts w:cstheme="minorHAnsi"/>
        </w:rPr>
        <w:t>.</w:t>
      </w:r>
      <w:r>
        <w:rPr>
          <w:rStyle w:val="FootnoteReference"/>
          <w:rFonts w:cstheme="minorHAnsi"/>
        </w:rPr>
        <w:footnoteReference w:id="5"/>
      </w:r>
    </w:p>
    <w:p w14:paraId="708EB30D" w14:textId="77777777" w:rsidR="00C4711E" w:rsidRPr="00243D9C" w:rsidRDefault="00C4711E" w:rsidP="00C4711E">
      <w:pPr>
        <w:pStyle w:val="BodyText"/>
        <w:ind w:left="1260" w:hanging="1260"/>
      </w:pPr>
      <w:r w:rsidRPr="00243D9C">
        <w:rPr>
          <w:b/>
        </w:rPr>
        <w:t>Directions:</w:t>
      </w:r>
      <w:r w:rsidRPr="00243D9C">
        <w:rPr>
          <w:b/>
        </w:rPr>
        <w:tab/>
      </w:r>
      <w:r>
        <w:t xml:space="preserve">Answer the </w:t>
      </w:r>
      <w:r w:rsidRPr="00F9745D">
        <w:rPr>
          <w:rFonts w:cstheme="minorHAnsi"/>
        </w:rPr>
        <w:t>following</w:t>
      </w:r>
      <w:r>
        <w:t xml:space="preserve"> questions in the space provided:</w:t>
      </w:r>
    </w:p>
    <w:p w14:paraId="2D77F727" w14:textId="77777777" w:rsidR="00C4711E" w:rsidRDefault="00C4711E" w:rsidP="00C4711E">
      <w:pPr>
        <w:pStyle w:val="NumberedList"/>
        <w:numPr>
          <w:ilvl w:val="0"/>
          <w:numId w:val="26"/>
        </w:numPr>
        <w:spacing w:before="240" w:after="3600"/>
        <w:ind w:left="1627"/>
      </w:pPr>
      <w:r>
        <w:t>What is the impact on student outcome</w:t>
      </w:r>
      <w:r w:rsidRPr="00243D9C">
        <w:t>s?</w:t>
      </w:r>
    </w:p>
    <w:p w14:paraId="453732BE" w14:textId="179A60DE" w:rsidR="00C4711E" w:rsidRDefault="00C4711E" w:rsidP="00C4711E">
      <w:pPr>
        <w:pStyle w:val="NumberedList"/>
        <w:numPr>
          <w:ilvl w:val="0"/>
          <w:numId w:val="26"/>
        </w:numPr>
        <w:ind w:left="1620"/>
      </w:pPr>
      <w:r w:rsidRPr="00243D9C">
        <w:t xml:space="preserve">What </w:t>
      </w:r>
      <w:r>
        <w:t>will you do if you learn your program is/is not having an impact on student outcomes</w:t>
      </w:r>
      <w:r w:rsidRPr="00243D9C">
        <w:t>?</w:t>
      </w:r>
    </w:p>
    <w:p w14:paraId="4507DF99" w14:textId="77777777" w:rsidR="0009768D" w:rsidRDefault="0009768D" w:rsidP="0009768D">
      <w:pPr>
        <w:pStyle w:val="NumberedList"/>
        <w:numPr>
          <w:ilvl w:val="0"/>
          <w:numId w:val="0"/>
        </w:numPr>
        <w:ind w:left="360" w:hanging="360"/>
      </w:pPr>
    </w:p>
    <w:sectPr w:rsidR="0009768D" w:rsidSect="00714DCD">
      <w:headerReference w:type="first" r:id="rId26"/>
      <w:footerReference w:type="first" r:id="rId27"/>
      <w:pgSz w:w="12240" w:h="15840" w:code="1"/>
      <w:pgMar w:top="720" w:right="1080" w:bottom="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128" w14:textId="77777777" w:rsidR="00334A02" w:rsidRDefault="00334A02">
      <w:r>
        <w:separator/>
      </w:r>
    </w:p>
    <w:p w14:paraId="46A2DC7D" w14:textId="77777777" w:rsidR="00334A02" w:rsidRDefault="00334A02"/>
    <w:p w14:paraId="70F18E5C" w14:textId="77777777" w:rsidR="00334A02" w:rsidRDefault="00334A02"/>
  </w:endnote>
  <w:endnote w:type="continuationSeparator" w:id="0">
    <w:p w14:paraId="60C1AB10" w14:textId="77777777" w:rsidR="00334A02" w:rsidRDefault="00334A02">
      <w:r>
        <w:continuationSeparator/>
      </w:r>
    </w:p>
    <w:p w14:paraId="00CC7549" w14:textId="77777777" w:rsidR="00334A02" w:rsidRDefault="00334A02"/>
    <w:p w14:paraId="3EBC1749" w14:textId="77777777" w:rsidR="00334A02" w:rsidRDefault="00334A02"/>
  </w:endnote>
  <w:endnote w:type="continuationNotice" w:id="1">
    <w:p w14:paraId="3FC93590" w14:textId="77777777" w:rsidR="00334A02" w:rsidRDefault="00334A02"/>
    <w:p w14:paraId="2518A3B1" w14:textId="77777777" w:rsidR="00334A02" w:rsidRDefault="0033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A93F" w14:textId="77777777" w:rsidR="00334A02" w:rsidRDefault="00334A02" w:rsidP="00BB4DE1">
    <w:pPr>
      <w:pStyle w:val="FooterSpaceAbove"/>
    </w:pPr>
  </w:p>
  <w:p w14:paraId="7287ABAD" w14:textId="77777777" w:rsidR="00334A02" w:rsidRPr="000E4ACE" w:rsidRDefault="00334A02" w:rsidP="006B2FC0">
    <w:pPr>
      <w:pStyle w:val="Footer"/>
      <w:rPr>
        <w:szCs w:val="16"/>
      </w:rPr>
    </w:pPr>
    <w:r w:rsidRPr="000E4ACE">
      <w:rPr>
        <w:position w:val="-6"/>
        <w:szCs w:val="16"/>
      </w:rPr>
      <w:ptab w:relativeTo="margin" w:alignment="left" w:leader="none"/>
    </w:r>
    <w:r w:rsidRPr="000E4ACE">
      <w:rPr>
        <w:noProof/>
        <w:position w:val="-6"/>
      </w:rPr>
      <w:drawing>
        <wp:inline distT="0" distB="0" distL="0" distR="0" wp14:anchorId="59D20B39" wp14:editId="6A0581D1">
          <wp:extent cx="3474720" cy="132111"/>
          <wp:effectExtent l="0" t="0" r="0"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9</w:t>
    </w:r>
    <w:r w:rsidRPr="000E4ACE">
      <w:rPr>
        <w:rStyle w:val="FooterPgN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96EE" w14:textId="22B16F86" w:rsidR="006B2FC0" w:rsidRPr="00B62251" w:rsidRDefault="006B2FC0" w:rsidP="00B62251">
    <w:pPr>
      <w:pStyle w:val="Footer"/>
      <w:pBdr>
        <w:top w:val="none" w:sz="0" w:space="0" w:color="auto"/>
        <w:left w:val="none" w:sz="0" w:space="0" w:color="auto"/>
        <w:bottom w:val="none" w:sz="0" w:space="0" w:color="auto"/>
        <w:right w:val="none" w:sz="0" w:space="0" w:color="auto"/>
      </w:pBdr>
      <w:shd w:val="clear" w:color="auto" w:fill="auto"/>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5D08" w14:textId="77777777" w:rsidR="0082253F" w:rsidRDefault="0082253F" w:rsidP="0082253F">
    <w:pPr>
      <w:pStyle w:val="FooterSpaceAbove"/>
    </w:pPr>
  </w:p>
  <w:p w14:paraId="578DDD89" w14:textId="77777777" w:rsidR="0082253F" w:rsidRPr="000E4ACE" w:rsidRDefault="0082253F" w:rsidP="0082253F">
    <w:pPr>
      <w:pStyle w:val="Footer"/>
      <w:rPr>
        <w:szCs w:val="16"/>
      </w:rPr>
    </w:pPr>
    <w:r w:rsidRPr="000E4ACE">
      <w:rPr>
        <w:position w:val="-6"/>
        <w:szCs w:val="16"/>
      </w:rPr>
      <w:ptab w:relativeTo="margin" w:alignment="left" w:leader="none"/>
    </w:r>
    <w:r w:rsidRPr="000E4ACE">
      <w:rPr>
        <w:noProof/>
        <w:position w:val="-6"/>
      </w:rPr>
      <w:drawing>
        <wp:inline distT="0" distB="0" distL="0" distR="0" wp14:anchorId="7878C49B" wp14:editId="4C1B6778">
          <wp:extent cx="3474720" cy="132111"/>
          <wp:effectExtent l="0" t="0" r="0" b="127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6</w:t>
    </w:r>
    <w:r w:rsidRPr="000E4ACE">
      <w:rPr>
        <w:rStyle w:val="FooterPgNum"/>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E0AA" w14:textId="77777777" w:rsidR="00F87BA3" w:rsidRDefault="00F87BA3" w:rsidP="00F87BA3">
    <w:pPr>
      <w:pStyle w:val="FooterSpaceAbove"/>
    </w:pPr>
  </w:p>
  <w:p w14:paraId="3A72B851" w14:textId="77777777" w:rsidR="00F87BA3" w:rsidRPr="000E4ACE" w:rsidRDefault="00F87BA3" w:rsidP="00F87BA3">
    <w:pPr>
      <w:pStyle w:val="Footer"/>
      <w:rPr>
        <w:szCs w:val="16"/>
      </w:rPr>
    </w:pPr>
    <w:r w:rsidRPr="000E4ACE">
      <w:rPr>
        <w:position w:val="-6"/>
        <w:szCs w:val="16"/>
      </w:rPr>
      <w:ptab w:relativeTo="margin" w:alignment="left" w:leader="none"/>
    </w:r>
    <w:r w:rsidRPr="000E4ACE">
      <w:rPr>
        <w:noProof/>
        <w:position w:val="-6"/>
      </w:rPr>
      <w:drawing>
        <wp:inline distT="0" distB="0" distL="0" distR="0" wp14:anchorId="5E15DE1B" wp14:editId="07F6941E">
          <wp:extent cx="3474720" cy="132111"/>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6</w:t>
    </w:r>
    <w:r w:rsidRPr="000E4ACE">
      <w:rPr>
        <w:rStyle w:val="FooterPgN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02C3" w14:textId="77777777" w:rsidR="00334A02" w:rsidRDefault="00334A02" w:rsidP="00BF005D">
      <w:pPr>
        <w:spacing w:after="0"/>
      </w:pPr>
      <w:r>
        <w:separator/>
      </w:r>
    </w:p>
  </w:footnote>
  <w:footnote w:type="continuationSeparator" w:id="0">
    <w:p w14:paraId="51BD1DCB" w14:textId="77777777" w:rsidR="00334A02" w:rsidRDefault="00334A02" w:rsidP="00BF005D">
      <w:pPr>
        <w:spacing w:after="0"/>
      </w:pPr>
      <w:r>
        <w:continuationSeparator/>
      </w:r>
    </w:p>
  </w:footnote>
  <w:footnote w:type="continuationNotice" w:id="1">
    <w:p w14:paraId="58599B7F" w14:textId="77777777" w:rsidR="00334A02" w:rsidRDefault="00334A02" w:rsidP="00BF005D">
      <w:pPr>
        <w:spacing w:after="0"/>
      </w:pPr>
    </w:p>
  </w:footnote>
  <w:footnote w:id="2">
    <w:p w14:paraId="77E8A6AB" w14:textId="77777777" w:rsidR="001919FF" w:rsidRPr="005741A2" w:rsidRDefault="001919FF" w:rsidP="001919FF">
      <w:pPr>
        <w:pStyle w:val="FootnoteText"/>
        <w:rPr>
          <w:b/>
          <w:bCs/>
        </w:rPr>
      </w:pPr>
      <w:r w:rsidRPr="006774A7">
        <w:rPr>
          <w:rStyle w:val="FootnoteReference"/>
        </w:rPr>
        <w:footnoteRef/>
      </w:r>
      <w:r w:rsidRPr="006774A7">
        <w:t xml:space="preserve"> </w:t>
      </w:r>
      <w:bookmarkStart w:id="8" w:name="_Hlk54178808"/>
      <w:r w:rsidRPr="006774A7">
        <w:t>Facilitator note:</w:t>
      </w:r>
      <w:r w:rsidRPr="006774A7">
        <w:rPr>
          <w:rFonts w:asciiTheme="minorHAnsi" w:eastAsiaTheme="minorEastAsia" w:hAnsi="Calibri" w:cstheme="minorBidi"/>
          <w:color w:val="333333" w:themeColor="text1"/>
          <w:kern w:val="24"/>
        </w:rPr>
        <w:t xml:space="preserve"> </w:t>
      </w:r>
      <w:r>
        <w:rPr>
          <w:rFonts w:asciiTheme="minorHAnsi" w:eastAsiaTheme="minorEastAsia" w:hAnsi="Calibri" w:cstheme="minorBidi"/>
          <w:color w:val="333333" w:themeColor="text1"/>
          <w:kern w:val="24"/>
        </w:rPr>
        <w:t>I</w:t>
      </w:r>
      <w:r w:rsidRPr="006774A7">
        <w:rPr>
          <w:rFonts w:asciiTheme="minorHAnsi" w:eastAsiaTheme="minorEastAsia" w:hAnsi="Calibri" w:cstheme="minorBidi"/>
          <w:color w:val="333333" w:themeColor="text1"/>
          <w:kern w:val="24"/>
        </w:rPr>
        <w:t xml:space="preserve">f doing this activity with a group, consider making this a </w:t>
      </w:r>
      <w:r>
        <w:rPr>
          <w:rFonts w:asciiTheme="minorHAnsi" w:eastAsiaTheme="minorEastAsia" w:hAnsi="Calibri" w:cstheme="minorBidi"/>
          <w:color w:val="333333" w:themeColor="text1"/>
          <w:kern w:val="24"/>
        </w:rPr>
        <w:t>10</w:t>
      </w:r>
      <w:r w:rsidRPr="006774A7">
        <w:t xml:space="preserve">-minute think-pair-share, with </w:t>
      </w:r>
      <w:r>
        <w:t xml:space="preserve">the </w:t>
      </w:r>
      <w:r w:rsidRPr="006774A7">
        <w:t>individuals working taking 5 minutes to brainstorm</w:t>
      </w:r>
      <w:r>
        <w:t xml:space="preserve"> and</w:t>
      </w:r>
      <w:r w:rsidRPr="006774A7">
        <w:t xml:space="preserve"> 5 minutes to share with another person. This can help to </w:t>
      </w:r>
      <w:r>
        <w:t>identify the differing contexts in which program evaluation might be applied</w:t>
      </w:r>
      <w:r w:rsidRPr="006774A7">
        <w:t>.</w:t>
      </w:r>
      <w:bookmarkEnd w:id="8"/>
    </w:p>
  </w:footnote>
  <w:footnote w:id="3">
    <w:p w14:paraId="45D3BB96" w14:textId="77777777" w:rsidR="00C31C3B" w:rsidRDefault="00C31C3B" w:rsidP="00C31C3B">
      <w:pPr>
        <w:pStyle w:val="FootnoteText"/>
      </w:pPr>
      <w:bookmarkStart w:id="9" w:name="_Hlk54179501"/>
      <w:r>
        <w:rPr>
          <w:rStyle w:val="FootnoteReference"/>
        </w:rPr>
        <w:footnoteRef/>
      </w:r>
      <w:r>
        <w:t xml:space="preserve"> </w:t>
      </w:r>
      <w:r w:rsidRPr="006774A7">
        <w:t>Facilitator note:</w:t>
      </w:r>
      <w:r w:rsidRPr="006774A7">
        <w:rPr>
          <w:rFonts w:asciiTheme="minorHAnsi" w:eastAsiaTheme="minorEastAsia" w:hAnsi="Calibri" w:cstheme="minorBidi"/>
          <w:color w:val="333333" w:themeColor="text1"/>
          <w:kern w:val="24"/>
        </w:rPr>
        <w:t xml:space="preserve"> </w:t>
      </w:r>
      <w:r>
        <w:rPr>
          <w:rFonts w:asciiTheme="minorHAnsi" w:eastAsiaTheme="minorEastAsia" w:hAnsi="Calibri" w:cstheme="minorBidi"/>
          <w:color w:val="333333" w:themeColor="text1"/>
          <w:kern w:val="24"/>
        </w:rPr>
        <w:t>I</w:t>
      </w:r>
      <w:r w:rsidRPr="006774A7">
        <w:rPr>
          <w:rFonts w:asciiTheme="minorHAnsi" w:eastAsiaTheme="minorEastAsia" w:hAnsi="Calibri" w:cstheme="minorBidi"/>
          <w:color w:val="333333" w:themeColor="text1"/>
          <w:kern w:val="24"/>
        </w:rPr>
        <w:t xml:space="preserve">f doing this activity with a group, consider making this a </w:t>
      </w:r>
      <w:r>
        <w:rPr>
          <w:rFonts w:asciiTheme="minorHAnsi" w:eastAsiaTheme="minorEastAsia" w:hAnsi="Calibri" w:cstheme="minorBidi"/>
          <w:color w:val="333333" w:themeColor="text1"/>
          <w:kern w:val="24"/>
        </w:rPr>
        <w:t>10</w:t>
      </w:r>
      <w:r w:rsidRPr="006774A7">
        <w:t xml:space="preserve">-minute think-pair-share, with </w:t>
      </w:r>
      <w:r>
        <w:t xml:space="preserve">the </w:t>
      </w:r>
      <w:r w:rsidRPr="006774A7">
        <w:t>individuals working taking 5 minutes to brainstorm</w:t>
      </w:r>
      <w:r>
        <w:t xml:space="preserve"> and</w:t>
      </w:r>
      <w:r w:rsidRPr="006774A7">
        <w:t xml:space="preserve"> 5 minutes to share with another person. </w:t>
      </w:r>
      <w:bookmarkEnd w:id="9"/>
      <w:r w:rsidRPr="006774A7">
        <w:t xml:space="preserve">This can </w:t>
      </w:r>
      <w:r w:rsidRPr="009B3E3F">
        <w:rPr>
          <w:rFonts w:cstheme="minorHAnsi"/>
        </w:rPr>
        <w:t>help you to consider areas in which you might wish to conduct a future evaluation of program impacts and with whom you might share your results</w:t>
      </w:r>
      <w:r w:rsidRPr="006774A7">
        <w:t>.</w:t>
      </w:r>
    </w:p>
  </w:footnote>
  <w:footnote w:id="4">
    <w:p w14:paraId="7FA02DD0" w14:textId="77777777" w:rsidR="00886BB1" w:rsidRPr="00D51C8B" w:rsidRDefault="00886BB1" w:rsidP="00886BB1">
      <w:pPr>
        <w:pStyle w:val="FootnoteText"/>
        <w:rPr>
          <w:b/>
          <w:bCs/>
        </w:rPr>
      </w:pPr>
      <w:r w:rsidRPr="00D51C8B">
        <w:rPr>
          <w:rStyle w:val="FootnoteReference"/>
        </w:rPr>
        <w:footnoteRef/>
      </w:r>
      <w:r w:rsidRPr="00D51C8B">
        <w:t xml:space="preserve"> Facilitator note:</w:t>
      </w:r>
      <w:r w:rsidRPr="00BA4511">
        <w:rPr>
          <w:rFonts w:eastAsiaTheme="minorEastAsia"/>
          <w:i w:val="0"/>
          <w:iCs w:val="0"/>
          <w:color w:val="333333" w:themeColor="text1"/>
          <w:kern w:val="24"/>
        </w:rPr>
        <w:t xml:space="preserve"> If doing this activity with a group, consider making this a 10</w:t>
      </w:r>
      <w:r w:rsidRPr="00D51C8B">
        <w:t xml:space="preserve">-minute think-pair-share, with </w:t>
      </w:r>
      <w:r>
        <w:t xml:space="preserve">the </w:t>
      </w:r>
      <w:r w:rsidRPr="00D51C8B">
        <w:t>individuals</w:t>
      </w:r>
      <w:r>
        <w:t xml:space="preserve"> working</w:t>
      </w:r>
      <w:r w:rsidRPr="00D51C8B">
        <w:t xml:space="preserve"> taking 5 minutes to brainstorm and 5 minutes to share with another person. This can help to identify the differing contexts in which program evaluation might be applied.</w:t>
      </w:r>
    </w:p>
  </w:footnote>
  <w:footnote w:id="5">
    <w:p w14:paraId="71A281A8" w14:textId="77777777" w:rsidR="00C4711E" w:rsidRDefault="00C4711E" w:rsidP="00C4711E">
      <w:pPr>
        <w:pStyle w:val="FootnoteText"/>
      </w:pPr>
      <w:r>
        <w:rPr>
          <w:rStyle w:val="FootnoteReference"/>
        </w:rPr>
        <w:footnoteRef/>
      </w:r>
      <w:r>
        <w:t xml:space="preserve"> </w:t>
      </w:r>
      <w:r w:rsidRPr="006774A7">
        <w:t>Facilitator note:</w:t>
      </w:r>
      <w:r w:rsidRPr="006774A7">
        <w:rPr>
          <w:rFonts w:asciiTheme="minorHAnsi" w:eastAsiaTheme="minorEastAsia" w:hAnsi="Calibri" w:cstheme="minorBidi"/>
          <w:color w:val="333333" w:themeColor="text1"/>
          <w:kern w:val="24"/>
        </w:rPr>
        <w:t xml:space="preserve"> </w:t>
      </w:r>
      <w:r>
        <w:rPr>
          <w:rFonts w:asciiTheme="minorHAnsi" w:eastAsiaTheme="minorEastAsia" w:hAnsi="Calibri" w:cstheme="minorBidi"/>
          <w:color w:val="333333" w:themeColor="text1"/>
          <w:kern w:val="24"/>
        </w:rPr>
        <w:t>I</w:t>
      </w:r>
      <w:r w:rsidRPr="006774A7">
        <w:rPr>
          <w:rFonts w:asciiTheme="minorHAnsi" w:eastAsiaTheme="minorEastAsia" w:hAnsi="Calibri" w:cstheme="minorBidi"/>
          <w:color w:val="333333" w:themeColor="text1"/>
          <w:kern w:val="24"/>
        </w:rPr>
        <w:t xml:space="preserve">f doing this activity with a group, consider making this a </w:t>
      </w:r>
      <w:r>
        <w:rPr>
          <w:rFonts w:asciiTheme="minorHAnsi" w:eastAsiaTheme="minorEastAsia" w:hAnsi="Calibri" w:cstheme="minorBidi"/>
          <w:color w:val="333333" w:themeColor="text1"/>
          <w:kern w:val="24"/>
        </w:rPr>
        <w:t>10</w:t>
      </w:r>
      <w:r w:rsidRPr="006774A7">
        <w:t xml:space="preserve">-minute think-pair-share, with </w:t>
      </w:r>
      <w:r>
        <w:t xml:space="preserve">the </w:t>
      </w:r>
      <w:r w:rsidRPr="006774A7">
        <w:t>individuals working taking 5 minutes to brainstorm</w:t>
      </w:r>
      <w:r>
        <w:t xml:space="preserve"> and</w:t>
      </w:r>
      <w:r w:rsidRPr="006774A7">
        <w:t xml:space="preserve"> 5 minutes to share with another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BBF" w14:textId="77777777" w:rsidR="00B62251" w:rsidRDefault="00B62251" w:rsidP="00B62251">
    <w:pPr>
      <w:pStyle w:val="Header"/>
      <w:spacing w:before="400"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DFB9" w14:textId="16555565" w:rsidR="00F87BA3" w:rsidRDefault="00F87BA3" w:rsidP="005F2F6E">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7DDB" w14:textId="77777777" w:rsidR="00F87BA3" w:rsidRDefault="00F87BA3" w:rsidP="00F87BA3">
    <w:pPr>
      <w:pStyle w:val="Header"/>
      <w:spacing w:before="400" w:after="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574"/>
    <w:multiLevelType w:val="multilevel"/>
    <w:tmpl w:val="1DC8045C"/>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Theme="minorHAnsi" w:hAnsiTheme="minorHAnsi" w:hint="default"/>
        <w:color w:val="BE512B" w:themeColor="accent4"/>
      </w:rPr>
    </w:lvl>
    <w:lvl w:ilvl="2">
      <w:start w:val="1"/>
      <w:numFmt w:val="bullet"/>
      <w:pStyle w:val="TableBullet3"/>
      <w:lvlText w:val="–"/>
      <w:lvlJc w:val="left"/>
      <w:pPr>
        <w:ind w:left="864" w:hanging="288"/>
      </w:pPr>
      <w:rPr>
        <w:rFonts w:asciiTheme="minorHAnsi" w:hAnsiTheme="minorHAnsi" w:hint="default"/>
        <w:color w:val="BE512B" w:themeColor="accent4"/>
      </w:rPr>
    </w:lvl>
    <w:lvl w:ilvl="3">
      <w:start w:val="1"/>
      <w:numFmt w:val="bullet"/>
      <w:lvlText w:val="»"/>
      <w:lvlJc w:val="left"/>
      <w:pPr>
        <w:ind w:left="1152" w:hanging="288"/>
      </w:pPr>
      <w:rPr>
        <w:rFonts w:asciiTheme="minorHAnsi" w:hAnsiTheme="minorHAnsi" w:hint="default"/>
        <w:color w:val="BE512B" w:themeColor="accent4"/>
      </w:rPr>
    </w:lvl>
    <w:lvl w:ilvl="4">
      <w:start w:val="1"/>
      <w:numFmt w:val="bullet"/>
      <w:lvlText w:val="›"/>
      <w:lvlJc w:val="left"/>
      <w:pPr>
        <w:ind w:left="1440" w:hanging="288"/>
      </w:pPr>
      <w:rPr>
        <w:rFonts w:asciiTheme="minorHAnsi" w:hAnsiTheme="minorHAnsi" w:hint="default"/>
        <w:color w:val="BE512B" w:themeColor="accent4"/>
      </w:rPr>
    </w:lvl>
    <w:lvl w:ilvl="5">
      <w:start w:val="1"/>
      <w:numFmt w:val="bullet"/>
      <w:lvlText w:val="‹"/>
      <w:lvlJc w:val="left"/>
      <w:pPr>
        <w:ind w:left="1728" w:hanging="288"/>
      </w:pPr>
      <w:rPr>
        <w:rFonts w:asciiTheme="minorHAnsi" w:hAnsiTheme="minorHAnsi" w:hint="default"/>
        <w:color w:val="BE512B" w:themeColor="accent4"/>
      </w:rPr>
    </w:lvl>
    <w:lvl w:ilvl="6">
      <w:start w:val="1"/>
      <w:numFmt w:val="bullet"/>
      <w:lvlText w:val="«"/>
      <w:lvlJc w:val="left"/>
      <w:pPr>
        <w:ind w:left="2016" w:hanging="288"/>
      </w:pPr>
      <w:rPr>
        <w:rFonts w:asciiTheme="minorHAnsi" w:hAnsiTheme="minorHAnsi" w:hint="default"/>
        <w:color w:val="BE512B" w:themeColor="accent4"/>
      </w:rPr>
    </w:lvl>
    <w:lvl w:ilvl="7">
      <w:start w:val="1"/>
      <w:numFmt w:val="bullet"/>
      <w:lvlText w:val="-"/>
      <w:lvlJc w:val="left"/>
      <w:pPr>
        <w:ind w:left="2304" w:hanging="288"/>
      </w:pPr>
      <w:rPr>
        <w:rFonts w:asciiTheme="minorHAnsi" w:hAnsiTheme="minorHAnsi" w:hint="default"/>
        <w:color w:val="BE512B" w:themeColor="accent4"/>
      </w:rPr>
    </w:lvl>
    <w:lvl w:ilvl="8">
      <w:start w:val="1"/>
      <w:numFmt w:val="bullet"/>
      <w:lvlText w:val="◦"/>
      <w:lvlJc w:val="left"/>
      <w:pPr>
        <w:ind w:left="2592" w:hanging="288"/>
      </w:pPr>
      <w:rPr>
        <w:rFonts w:asciiTheme="minorHAnsi" w:hAnsiTheme="minorHAnsi"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72E6D66"/>
    <w:multiLevelType w:val="hybridMultilevel"/>
    <w:tmpl w:val="8808FD06"/>
    <w:lvl w:ilvl="0" w:tplc="EDE884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574"/>
    <w:multiLevelType w:val="multilevel"/>
    <w:tmpl w:val="351A76C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Theme="minorHAnsi" w:hAnsiTheme="minorHAnsi" w:hint="default"/>
        <w:color w:val="BE512B" w:themeColor="accent4"/>
      </w:rPr>
    </w:lvl>
    <w:lvl w:ilvl="2">
      <w:start w:val="1"/>
      <w:numFmt w:val="bullet"/>
      <w:pStyle w:val="Bullet3"/>
      <w:lvlText w:val="–"/>
      <w:lvlJc w:val="left"/>
      <w:pPr>
        <w:ind w:left="1080" w:hanging="360"/>
      </w:pPr>
      <w:rPr>
        <w:rFonts w:asciiTheme="minorHAnsi" w:hAnsiTheme="minorHAnsi" w:hint="default"/>
        <w:color w:val="BE512B" w:themeColor="accent4"/>
      </w:rPr>
    </w:lvl>
    <w:lvl w:ilvl="3">
      <w:start w:val="1"/>
      <w:numFmt w:val="bullet"/>
      <w:lvlText w:val="»"/>
      <w:lvlJc w:val="left"/>
      <w:pPr>
        <w:ind w:left="1440" w:hanging="360"/>
      </w:pPr>
      <w:rPr>
        <w:rFonts w:asciiTheme="minorHAnsi" w:hAnsiTheme="minorHAnsi" w:hint="default"/>
        <w:color w:val="BE512B" w:themeColor="accent4"/>
      </w:rPr>
    </w:lvl>
    <w:lvl w:ilvl="4">
      <w:start w:val="1"/>
      <w:numFmt w:val="bullet"/>
      <w:lvlText w:val="›"/>
      <w:lvlJc w:val="left"/>
      <w:pPr>
        <w:ind w:left="1800" w:hanging="360"/>
      </w:pPr>
      <w:rPr>
        <w:rFonts w:asciiTheme="minorHAnsi" w:hAnsiTheme="minorHAnsi" w:hint="default"/>
        <w:color w:val="BE512B" w:themeColor="accent4"/>
      </w:rPr>
    </w:lvl>
    <w:lvl w:ilvl="5">
      <w:start w:val="1"/>
      <w:numFmt w:val="bullet"/>
      <w:lvlText w:val="‹"/>
      <w:lvlJc w:val="left"/>
      <w:pPr>
        <w:ind w:left="2160" w:hanging="360"/>
      </w:pPr>
      <w:rPr>
        <w:rFonts w:asciiTheme="minorHAnsi" w:hAnsiTheme="minorHAnsi" w:hint="default"/>
        <w:color w:val="BE512B" w:themeColor="accent4"/>
      </w:rPr>
    </w:lvl>
    <w:lvl w:ilvl="6">
      <w:start w:val="1"/>
      <w:numFmt w:val="bullet"/>
      <w:lvlText w:val="«"/>
      <w:lvlJc w:val="left"/>
      <w:pPr>
        <w:ind w:left="2520" w:hanging="360"/>
      </w:pPr>
      <w:rPr>
        <w:rFonts w:asciiTheme="minorHAnsi" w:hAnsiTheme="minorHAnsi" w:hint="default"/>
        <w:color w:val="BE512B" w:themeColor="accent4"/>
      </w:rPr>
    </w:lvl>
    <w:lvl w:ilvl="7">
      <w:start w:val="1"/>
      <w:numFmt w:val="bullet"/>
      <w:lvlText w:val="-"/>
      <w:lvlJc w:val="left"/>
      <w:pPr>
        <w:ind w:left="2880" w:hanging="360"/>
      </w:pPr>
      <w:rPr>
        <w:rFonts w:asciiTheme="minorHAnsi" w:hAnsiTheme="minorHAnsi" w:hint="default"/>
        <w:color w:val="BE512B" w:themeColor="accent4"/>
      </w:rPr>
    </w:lvl>
    <w:lvl w:ilvl="8">
      <w:start w:val="1"/>
      <w:numFmt w:val="bullet"/>
      <w:lvlText w:val="◦"/>
      <w:lvlJc w:val="left"/>
      <w:pPr>
        <w:ind w:left="3240" w:hanging="360"/>
      </w:pPr>
      <w:rPr>
        <w:rFonts w:ascii="Arial" w:hAnsi="Arial" w:hint="default"/>
        <w:color w:val="BE512B" w:themeColor="accent4"/>
      </w:rPr>
    </w:lvl>
  </w:abstractNum>
  <w:abstractNum w:abstractNumId="4" w15:restartNumberingAfterBreak="0">
    <w:nsid w:val="21254693"/>
    <w:multiLevelType w:val="hybridMultilevel"/>
    <w:tmpl w:val="6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FA0"/>
    <w:multiLevelType w:val="hybridMultilevel"/>
    <w:tmpl w:val="92D09C00"/>
    <w:lvl w:ilvl="0" w:tplc="15AA8814">
      <w:start w:val="1"/>
      <w:numFmt w:val="decimal"/>
      <w:pStyle w:val="NumberedListItem"/>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B2073E2"/>
    <w:multiLevelType w:val="multilevel"/>
    <w:tmpl w:val="0B262222"/>
    <w:numStyleLink w:val="ListOrdered-Body"/>
  </w:abstractNum>
  <w:abstractNum w:abstractNumId="7" w15:restartNumberingAfterBreak="0">
    <w:nsid w:val="425D32AC"/>
    <w:multiLevelType w:val="hybridMultilevel"/>
    <w:tmpl w:val="6D12B6C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1F56"/>
    <w:multiLevelType w:val="multilevel"/>
    <w:tmpl w:val="1DC8045C"/>
    <w:numStyleLink w:val="ListBullets-Table"/>
  </w:abstractNum>
  <w:abstractNum w:abstractNumId="9" w15:restartNumberingAfterBreak="0">
    <w:nsid w:val="452F5E3E"/>
    <w:multiLevelType w:val="multilevel"/>
    <w:tmpl w:val="351A76CA"/>
    <w:numStyleLink w:val="ListBullets-Body"/>
  </w:abstractNum>
  <w:abstractNum w:abstractNumId="10"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1" w15:restartNumberingAfterBreak="0">
    <w:nsid w:val="53D963A6"/>
    <w:multiLevelType w:val="multilevel"/>
    <w:tmpl w:val="46300134"/>
    <w:numStyleLink w:val="ListOrdered-Table"/>
  </w:abstractNum>
  <w:abstractNum w:abstractNumId="12" w15:restartNumberingAfterBreak="0">
    <w:nsid w:val="54A15A43"/>
    <w:multiLevelType w:val="hybridMultilevel"/>
    <w:tmpl w:val="D63EA8F4"/>
    <w:lvl w:ilvl="0" w:tplc="E62A92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0C7B45"/>
    <w:multiLevelType w:val="hybridMultilevel"/>
    <w:tmpl w:val="D032B702"/>
    <w:lvl w:ilvl="0" w:tplc="8124B1FC">
      <w:start w:val="1"/>
      <w:numFmt w:val="bullet"/>
      <w:lvlText w:val=""/>
      <w:lvlJc w:val="left"/>
      <w:pPr>
        <w:tabs>
          <w:tab w:val="num" w:pos="864"/>
        </w:tabs>
        <w:ind w:left="864" w:hanging="144"/>
      </w:pPr>
      <w:rPr>
        <w:rFonts w:ascii="Symbol" w:hAnsi="Symbol" w:hint="default"/>
        <w:b w:val="0"/>
        <w:i w:val="0"/>
        <w:color w:val="auto"/>
      </w:rPr>
    </w:lvl>
    <w:lvl w:ilvl="1" w:tplc="9AF661BE" w:tentative="1">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14" w15:restartNumberingAfterBreak="0">
    <w:nsid w:val="6D7E4CD2"/>
    <w:multiLevelType w:val="hybridMultilevel"/>
    <w:tmpl w:val="CF2A214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705071FF"/>
    <w:multiLevelType w:val="hybridMultilevel"/>
    <w:tmpl w:val="1C7E72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9"/>
  </w:num>
  <w:num w:numId="7">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8">
    <w:abstractNumId w:val="8"/>
  </w:num>
  <w:num w:numId="9">
    <w:abstractNumId w:val="7"/>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12"/>
  </w:num>
  <w:num w:numId="25">
    <w:abstractNumId w:val="2"/>
  </w:num>
  <w:num w:numId="26">
    <w:abstractNumId w:val="6"/>
  </w:num>
  <w:num w:numId="27">
    <w:abstractNumId w:val="6"/>
  </w:num>
  <w:num w:numId="28">
    <w:abstractNumId w:val="6"/>
    <w:lvlOverride w:ilvl="0">
      <w:lvl w:ilvl="0">
        <w:start w:val="1"/>
        <w:numFmt w:val="decimal"/>
        <w:pStyle w:val="NumberedList"/>
        <w:lvlText w:val="%1."/>
        <w:lvlJc w:val="left"/>
        <w:pPr>
          <w:ind w:left="360" w:hanging="360"/>
        </w:pPr>
        <w:rPr>
          <w:rFonts w:hint="default"/>
          <w:i/>
          <w:iCs/>
        </w:rPr>
      </w:lvl>
    </w:lvlOverride>
  </w:num>
  <w:num w:numId="29">
    <w:abstractNumId w:val="6"/>
    <w:lvlOverride w:ilvl="0">
      <w:lvl w:ilvl="0">
        <w:start w:val="1"/>
        <w:numFmt w:val="decimal"/>
        <w:pStyle w:val="NumberedList"/>
        <w:lvlText w:val="%1."/>
        <w:lvlJc w:val="left"/>
        <w:pPr>
          <w:ind w:left="360" w:hanging="360"/>
        </w:pPr>
        <w:rPr>
          <w:rFonts w:hint="default"/>
          <w:i/>
          <w:iCs/>
        </w:rPr>
      </w:lvl>
    </w:lvlOverride>
  </w:num>
  <w:num w:numId="30">
    <w:abstractNumId w:val="6"/>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 w:numId="31">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2">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D"/>
    <w:rsid w:val="00005DDB"/>
    <w:rsid w:val="0001075C"/>
    <w:rsid w:val="00014315"/>
    <w:rsid w:val="00023442"/>
    <w:rsid w:val="000237DC"/>
    <w:rsid w:val="00035A03"/>
    <w:rsid w:val="0005638A"/>
    <w:rsid w:val="00057913"/>
    <w:rsid w:val="000579ED"/>
    <w:rsid w:val="00061902"/>
    <w:rsid w:val="000626B6"/>
    <w:rsid w:val="000642C0"/>
    <w:rsid w:val="000669E5"/>
    <w:rsid w:val="0006761E"/>
    <w:rsid w:val="000736CB"/>
    <w:rsid w:val="0008582F"/>
    <w:rsid w:val="00095616"/>
    <w:rsid w:val="00095D84"/>
    <w:rsid w:val="0009768D"/>
    <w:rsid w:val="000A50FA"/>
    <w:rsid w:val="000A625F"/>
    <w:rsid w:val="000B1040"/>
    <w:rsid w:val="000B245B"/>
    <w:rsid w:val="000B2B51"/>
    <w:rsid w:val="000B3063"/>
    <w:rsid w:val="000B45B0"/>
    <w:rsid w:val="000B73BB"/>
    <w:rsid w:val="000C74C5"/>
    <w:rsid w:val="000D24B8"/>
    <w:rsid w:val="000D4E1C"/>
    <w:rsid w:val="000D4FF9"/>
    <w:rsid w:val="000D67D5"/>
    <w:rsid w:val="000E01C6"/>
    <w:rsid w:val="000E4A5D"/>
    <w:rsid w:val="000E4ACE"/>
    <w:rsid w:val="000E6A23"/>
    <w:rsid w:val="000E7B59"/>
    <w:rsid w:val="000F0577"/>
    <w:rsid w:val="000F4804"/>
    <w:rsid w:val="0010371D"/>
    <w:rsid w:val="001116FC"/>
    <w:rsid w:val="00113B5D"/>
    <w:rsid w:val="00121F75"/>
    <w:rsid w:val="0012720A"/>
    <w:rsid w:val="00147281"/>
    <w:rsid w:val="001545A0"/>
    <w:rsid w:val="00163015"/>
    <w:rsid w:val="00172335"/>
    <w:rsid w:val="00174309"/>
    <w:rsid w:val="00184944"/>
    <w:rsid w:val="00190CE6"/>
    <w:rsid w:val="001919FF"/>
    <w:rsid w:val="001A0DEF"/>
    <w:rsid w:val="001C4BF6"/>
    <w:rsid w:val="001D1BF1"/>
    <w:rsid w:val="001F2BBA"/>
    <w:rsid w:val="001F6D01"/>
    <w:rsid w:val="00202EB0"/>
    <w:rsid w:val="002068E8"/>
    <w:rsid w:val="00207AFC"/>
    <w:rsid w:val="002121EA"/>
    <w:rsid w:val="0021228D"/>
    <w:rsid w:val="00212EDF"/>
    <w:rsid w:val="00221751"/>
    <w:rsid w:val="00225A17"/>
    <w:rsid w:val="00231BE2"/>
    <w:rsid w:val="00234409"/>
    <w:rsid w:val="00242266"/>
    <w:rsid w:val="00243613"/>
    <w:rsid w:val="00247DED"/>
    <w:rsid w:val="00256310"/>
    <w:rsid w:val="00257483"/>
    <w:rsid w:val="00295394"/>
    <w:rsid w:val="002971C3"/>
    <w:rsid w:val="002A2309"/>
    <w:rsid w:val="002A7578"/>
    <w:rsid w:val="002C042E"/>
    <w:rsid w:val="002C5952"/>
    <w:rsid w:val="002D10F9"/>
    <w:rsid w:val="002D60D5"/>
    <w:rsid w:val="002D7BA2"/>
    <w:rsid w:val="002E14BC"/>
    <w:rsid w:val="002E1C4F"/>
    <w:rsid w:val="002E1FBC"/>
    <w:rsid w:val="002E2B78"/>
    <w:rsid w:val="002E6B7C"/>
    <w:rsid w:val="002F2233"/>
    <w:rsid w:val="002F6420"/>
    <w:rsid w:val="002F6BC7"/>
    <w:rsid w:val="00312441"/>
    <w:rsid w:val="00315CD9"/>
    <w:rsid w:val="003317B5"/>
    <w:rsid w:val="0033219C"/>
    <w:rsid w:val="00334A02"/>
    <w:rsid w:val="00334BFF"/>
    <w:rsid w:val="00335CFF"/>
    <w:rsid w:val="003365A5"/>
    <w:rsid w:val="003372A7"/>
    <w:rsid w:val="00337886"/>
    <w:rsid w:val="00352025"/>
    <w:rsid w:val="00357D0A"/>
    <w:rsid w:val="0036643F"/>
    <w:rsid w:val="00371792"/>
    <w:rsid w:val="00373884"/>
    <w:rsid w:val="003750AF"/>
    <w:rsid w:val="003764B3"/>
    <w:rsid w:val="0037739A"/>
    <w:rsid w:val="00392BEB"/>
    <w:rsid w:val="003945BF"/>
    <w:rsid w:val="003D4F1C"/>
    <w:rsid w:val="003E5ACD"/>
    <w:rsid w:val="003F09A6"/>
    <w:rsid w:val="00406142"/>
    <w:rsid w:val="00407C79"/>
    <w:rsid w:val="00410FB6"/>
    <w:rsid w:val="00415D76"/>
    <w:rsid w:val="00422790"/>
    <w:rsid w:val="004324FD"/>
    <w:rsid w:val="00435319"/>
    <w:rsid w:val="00435CF8"/>
    <w:rsid w:val="00437945"/>
    <w:rsid w:val="0044404A"/>
    <w:rsid w:val="00452865"/>
    <w:rsid w:val="0046192B"/>
    <w:rsid w:val="00463083"/>
    <w:rsid w:val="00470BE9"/>
    <w:rsid w:val="004768A5"/>
    <w:rsid w:val="00480079"/>
    <w:rsid w:val="004808FD"/>
    <w:rsid w:val="004834BB"/>
    <w:rsid w:val="004A08EF"/>
    <w:rsid w:val="004A136C"/>
    <w:rsid w:val="004A398B"/>
    <w:rsid w:val="004A5BC7"/>
    <w:rsid w:val="004A5EDC"/>
    <w:rsid w:val="004B54AC"/>
    <w:rsid w:val="004D278B"/>
    <w:rsid w:val="004D4E97"/>
    <w:rsid w:val="004D5131"/>
    <w:rsid w:val="004D51E0"/>
    <w:rsid w:val="004E08FC"/>
    <w:rsid w:val="004E25B0"/>
    <w:rsid w:val="004E2A0F"/>
    <w:rsid w:val="004F3BD3"/>
    <w:rsid w:val="004F4E83"/>
    <w:rsid w:val="004F5D71"/>
    <w:rsid w:val="004F6BEC"/>
    <w:rsid w:val="004F7F82"/>
    <w:rsid w:val="0050286E"/>
    <w:rsid w:val="00510592"/>
    <w:rsid w:val="005132E8"/>
    <w:rsid w:val="005211B4"/>
    <w:rsid w:val="00521384"/>
    <w:rsid w:val="00525B6B"/>
    <w:rsid w:val="005319C1"/>
    <w:rsid w:val="0053797C"/>
    <w:rsid w:val="0055789E"/>
    <w:rsid w:val="00560830"/>
    <w:rsid w:val="00564C3E"/>
    <w:rsid w:val="00571E97"/>
    <w:rsid w:val="005801A6"/>
    <w:rsid w:val="00582912"/>
    <w:rsid w:val="0058615B"/>
    <w:rsid w:val="00586215"/>
    <w:rsid w:val="005A22A8"/>
    <w:rsid w:val="005C1007"/>
    <w:rsid w:val="005C7574"/>
    <w:rsid w:val="005D2507"/>
    <w:rsid w:val="005D6D54"/>
    <w:rsid w:val="005E2141"/>
    <w:rsid w:val="005E4AA0"/>
    <w:rsid w:val="005F1CCC"/>
    <w:rsid w:val="005F2F6E"/>
    <w:rsid w:val="005F6CDF"/>
    <w:rsid w:val="005F71D4"/>
    <w:rsid w:val="006032A7"/>
    <w:rsid w:val="00605845"/>
    <w:rsid w:val="00611857"/>
    <w:rsid w:val="00613EDE"/>
    <w:rsid w:val="00614183"/>
    <w:rsid w:val="00620CB6"/>
    <w:rsid w:val="006210DC"/>
    <w:rsid w:val="006376B0"/>
    <w:rsid w:val="006403B0"/>
    <w:rsid w:val="006403F4"/>
    <w:rsid w:val="0064480D"/>
    <w:rsid w:val="00673330"/>
    <w:rsid w:val="0067452D"/>
    <w:rsid w:val="00677A1E"/>
    <w:rsid w:val="006817A0"/>
    <w:rsid w:val="00681D8E"/>
    <w:rsid w:val="006901B8"/>
    <w:rsid w:val="006950F7"/>
    <w:rsid w:val="006A14DB"/>
    <w:rsid w:val="006B2FC0"/>
    <w:rsid w:val="006B555A"/>
    <w:rsid w:val="006B5CC2"/>
    <w:rsid w:val="006C5C12"/>
    <w:rsid w:val="006D3305"/>
    <w:rsid w:val="006E3173"/>
    <w:rsid w:val="006E327B"/>
    <w:rsid w:val="006F77AD"/>
    <w:rsid w:val="00700A0B"/>
    <w:rsid w:val="00714DCD"/>
    <w:rsid w:val="00715BC2"/>
    <w:rsid w:val="00727007"/>
    <w:rsid w:val="00736D5D"/>
    <w:rsid w:val="00753220"/>
    <w:rsid w:val="00761445"/>
    <w:rsid w:val="0076340A"/>
    <w:rsid w:val="007644CF"/>
    <w:rsid w:val="007655BE"/>
    <w:rsid w:val="00770DB8"/>
    <w:rsid w:val="00771A77"/>
    <w:rsid w:val="00771B51"/>
    <w:rsid w:val="007738B4"/>
    <w:rsid w:val="007878B4"/>
    <w:rsid w:val="007900D6"/>
    <w:rsid w:val="00792ACD"/>
    <w:rsid w:val="007B53AD"/>
    <w:rsid w:val="007B5EC8"/>
    <w:rsid w:val="007C4FF5"/>
    <w:rsid w:val="007C7A00"/>
    <w:rsid w:val="007D1B59"/>
    <w:rsid w:val="007E0417"/>
    <w:rsid w:val="007F09D3"/>
    <w:rsid w:val="007F2F06"/>
    <w:rsid w:val="007F5C08"/>
    <w:rsid w:val="00801A39"/>
    <w:rsid w:val="00805F8C"/>
    <w:rsid w:val="008066A4"/>
    <w:rsid w:val="00810184"/>
    <w:rsid w:val="00812C54"/>
    <w:rsid w:val="008223D1"/>
    <w:rsid w:val="0082253F"/>
    <w:rsid w:val="00832B8D"/>
    <w:rsid w:val="00832EF0"/>
    <w:rsid w:val="00835E66"/>
    <w:rsid w:val="00847391"/>
    <w:rsid w:val="00851CA9"/>
    <w:rsid w:val="008755BA"/>
    <w:rsid w:val="00876699"/>
    <w:rsid w:val="008843C9"/>
    <w:rsid w:val="00886BB1"/>
    <w:rsid w:val="00887B98"/>
    <w:rsid w:val="008951BF"/>
    <w:rsid w:val="0089622E"/>
    <w:rsid w:val="008A75D4"/>
    <w:rsid w:val="008B4330"/>
    <w:rsid w:val="008B5E43"/>
    <w:rsid w:val="008B7441"/>
    <w:rsid w:val="008C090F"/>
    <w:rsid w:val="008C6A36"/>
    <w:rsid w:val="008D0F91"/>
    <w:rsid w:val="008D100B"/>
    <w:rsid w:val="008D34BA"/>
    <w:rsid w:val="008D3956"/>
    <w:rsid w:val="008D7A4B"/>
    <w:rsid w:val="008E05BE"/>
    <w:rsid w:val="008E36DF"/>
    <w:rsid w:val="008E7D7A"/>
    <w:rsid w:val="008F6FEF"/>
    <w:rsid w:val="00900A45"/>
    <w:rsid w:val="009126F9"/>
    <w:rsid w:val="00916D6F"/>
    <w:rsid w:val="00921C5B"/>
    <w:rsid w:val="00924890"/>
    <w:rsid w:val="0093038C"/>
    <w:rsid w:val="00930B57"/>
    <w:rsid w:val="00930E93"/>
    <w:rsid w:val="00942D1C"/>
    <w:rsid w:val="00946580"/>
    <w:rsid w:val="00947EE0"/>
    <w:rsid w:val="009528B0"/>
    <w:rsid w:val="00953AB9"/>
    <w:rsid w:val="009541A0"/>
    <w:rsid w:val="00955113"/>
    <w:rsid w:val="00957CF2"/>
    <w:rsid w:val="00962259"/>
    <w:rsid w:val="00963BA7"/>
    <w:rsid w:val="00972CD4"/>
    <w:rsid w:val="00975DAE"/>
    <w:rsid w:val="00976204"/>
    <w:rsid w:val="00981599"/>
    <w:rsid w:val="00983225"/>
    <w:rsid w:val="009842CA"/>
    <w:rsid w:val="009870AE"/>
    <w:rsid w:val="00992674"/>
    <w:rsid w:val="00996BE0"/>
    <w:rsid w:val="00997EB5"/>
    <w:rsid w:val="009B3E3F"/>
    <w:rsid w:val="009D2DB8"/>
    <w:rsid w:val="009E50F4"/>
    <w:rsid w:val="009E7E55"/>
    <w:rsid w:val="009F10EB"/>
    <w:rsid w:val="009F4E09"/>
    <w:rsid w:val="009F6564"/>
    <w:rsid w:val="00A0017F"/>
    <w:rsid w:val="00A07A93"/>
    <w:rsid w:val="00A15D95"/>
    <w:rsid w:val="00A178B1"/>
    <w:rsid w:val="00A24505"/>
    <w:rsid w:val="00A367E6"/>
    <w:rsid w:val="00A4193E"/>
    <w:rsid w:val="00A4316E"/>
    <w:rsid w:val="00A448EF"/>
    <w:rsid w:val="00A44F69"/>
    <w:rsid w:val="00A45A9D"/>
    <w:rsid w:val="00A53840"/>
    <w:rsid w:val="00A5735E"/>
    <w:rsid w:val="00A6063D"/>
    <w:rsid w:val="00AA3CFC"/>
    <w:rsid w:val="00AC205B"/>
    <w:rsid w:val="00AC3878"/>
    <w:rsid w:val="00AD0DD0"/>
    <w:rsid w:val="00AD5DBF"/>
    <w:rsid w:val="00AE66CE"/>
    <w:rsid w:val="00AF1121"/>
    <w:rsid w:val="00AF1C07"/>
    <w:rsid w:val="00AF59BA"/>
    <w:rsid w:val="00B036AC"/>
    <w:rsid w:val="00B04C07"/>
    <w:rsid w:val="00B06076"/>
    <w:rsid w:val="00B1210E"/>
    <w:rsid w:val="00B14626"/>
    <w:rsid w:val="00B170FA"/>
    <w:rsid w:val="00B312AE"/>
    <w:rsid w:val="00B339E8"/>
    <w:rsid w:val="00B3678F"/>
    <w:rsid w:val="00B41E85"/>
    <w:rsid w:val="00B45107"/>
    <w:rsid w:val="00B459A8"/>
    <w:rsid w:val="00B53C7F"/>
    <w:rsid w:val="00B54294"/>
    <w:rsid w:val="00B54D8E"/>
    <w:rsid w:val="00B569D5"/>
    <w:rsid w:val="00B62251"/>
    <w:rsid w:val="00B71496"/>
    <w:rsid w:val="00B719D4"/>
    <w:rsid w:val="00B71DC8"/>
    <w:rsid w:val="00B746A5"/>
    <w:rsid w:val="00B80371"/>
    <w:rsid w:val="00B93458"/>
    <w:rsid w:val="00BA4511"/>
    <w:rsid w:val="00BA453D"/>
    <w:rsid w:val="00BA5522"/>
    <w:rsid w:val="00BA55B5"/>
    <w:rsid w:val="00BA67A0"/>
    <w:rsid w:val="00BB0588"/>
    <w:rsid w:val="00BB41BA"/>
    <w:rsid w:val="00BB4DE1"/>
    <w:rsid w:val="00BD1356"/>
    <w:rsid w:val="00BD1C67"/>
    <w:rsid w:val="00BD3EF4"/>
    <w:rsid w:val="00BD42C1"/>
    <w:rsid w:val="00BD43E6"/>
    <w:rsid w:val="00BE41D6"/>
    <w:rsid w:val="00BF005D"/>
    <w:rsid w:val="00BF026B"/>
    <w:rsid w:val="00C00B2B"/>
    <w:rsid w:val="00C068FD"/>
    <w:rsid w:val="00C23296"/>
    <w:rsid w:val="00C23379"/>
    <w:rsid w:val="00C26751"/>
    <w:rsid w:val="00C314CC"/>
    <w:rsid w:val="00C31C3B"/>
    <w:rsid w:val="00C373E4"/>
    <w:rsid w:val="00C447AE"/>
    <w:rsid w:val="00C46185"/>
    <w:rsid w:val="00C4711E"/>
    <w:rsid w:val="00C5420E"/>
    <w:rsid w:val="00C65641"/>
    <w:rsid w:val="00C726AC"/>
    <w:rsid w:val="00C73C6B"/>
    <w:rsid w:val="00C803DD"/>
    <w:rsid w:val="00C8577D"/>
    <w:rsid w:val="00CA1AF9"/>
    <w:rsid w:val="00CA5BCB"/>
    <w:rsid w:val="00CA64B3"/>
    <w:rsid w:val="00CB1845"/>
    <w:rsid w:val="00CB62E0"/>
    <w:rsid w:val="00CC122F"/>
    <w:rsid w:val="00CD38F7"/>
    <w:rsid w:val="00CD65B4"/>
    <w:rsid w:val="00CE071F"/>
    <w:rsid w:val="00CE2C1F"/>
    <w:rsid w:val="00CE5CAA"/>
    <w:rsid w:val="00CF69EF"/>
    <w:rsid w:val="00D04F00"/>
    <w:rsid w:val="00D1153A"/>
    <w:rsid w:val="00D14D60"/>
    <w:rsid w:val="00D16A8C"/>
    <w:rsid w:val="00D36E3D"/>
    <w:rsid w:val="00D45B1D"/>
    <w:rsid w:val="00D57795"/>
    <w:rsid w:val="00D77C9A"/>
    <w:rsid w:val="00D801A6"/>
    <w:rsid w:val="00D81C4C"/>
    <w:rsid w:val="00D8356D"/>
    <w:rsid w:val="00D84273"/>
    <w:rsid w:val="00D84D20"/>
    <w:rsid w:val="00D90CC1"/>
    <w:rsid w:val="00D94565"/>
    <w:rsid w:val="00DB711E"/>
    <w:rsid w:val="00DB721D"/>
    <w:rsid w:val="00DD007D"/>
    <w:rsid w:val="00DD2251"/>
    <w:rsid w:val="00DD5C89"/>
    <w:rsid w:val="00DD690F"/>
    <w:rsid w:val="00DE33EB"/>
    <w:rsid w:val="00DF0DC5"/>
    <w:rsid w:val="00DF3BD1"/>
    <w:rsid w:val="00DF6738"/>
    <w:rsid w:val="00E11AA2"/>
    <w:rsid w:val="00E14770"/>
    <w:rsid w:val="00E261BB"/>
    <w:rsid w:val="00E27C41"/>
    <w:rsid w:val="00E362EC"/>
    <w:rsid w:val="00E371F1"/>
    <w:rsid w:val="00E4321C"/>
    <w:rsid w:val="00E445C3"/>
    <w:rsid w:val="00E44C75"/>
    <w:rsid w:val="00E47355"/>
    <w:rsid w:val="00E55AFA"/>
    <w:rsid w:val="00E5604E"/>
    <w:rsid w:val="00E703C6"/>
    <w:rsid w:val="00E73135"/>
    <w:rsid w:val="00E812F9"/>
    <w:rsid w:val="00E815EF"/>
    <w:rsid w:val="00E826FC"/>
    <w:rsid w:val="00E959DE"/>
    <w:rsid w:val="00E95CC7"/>
    <w:rsid w:val="00E968D6"/>
    <w:rsid w:val="00E96AB8"/>
    <w:rsid w:val="00EA12AE"/>
    <w:rsid w:val="00EB1A9A"/>
    <w:rsid w:val="00EB21F4"/>
    <w:rsid w:val="00EB34DA"/>
    <w:rsid w:val="00EB579E"/>
    <w:rsid w:val="00EB57D7"/>
    <w:rsid w:val="00EB7DF2"/>
    <w:rsid w:val="00EC294E"/>
    <w:rsid w:val="00EC5A6B"/>
    <w:rsid w:val="00ED01C4"/>
    <w:rsid w:val="00ED25A3"/>
    <w:rsid w:val="00ED5D2B"/>
    <w:rsid w:val="00ED72D0"/>
    <w:rsid w:val="00EE0B6C"/>
    <w:rsid w:val="00EE0D00"/>
    <w:rsid w:val="00EE0DAA"/>
    <w:rsid w:val="00EE4E77"/>
    <w:rsid w:val="00EF47B5"/>
    <w:rsid w:val="00F07D5A"/>
    <w:rsid w:val="00F07EC4"/>
    <w:rsid w:val="00F14375"/>
    <w:rsid w:val="00F15E3A"/>
    <w:rsid w:val="00F2200D"/>
    <w:rsid w:val="00F24358"/>
    <w:rsid w:val="00F27B9B"/>
    <w:rsid w:val="00F32B9D"/>
    <w:rsid w:val="00F43449"/>
    <w:rsid w:val="00F5432E"/>
    <w:rsid w:val="00F5565A"/>
    <w:rsid w:val="00F627B6"/>
    <w:rsid w:val="00F6506A"/>
    <w:rsid w:val="00F70206"/>
    <w:rsid w:val="00F729B9"/>
    <w:rsid w:val="00F77053"/>
    <w:rsid w:val="00F80639"/>
    <w:rsid w:val="00F82092"/>
    <w:rsid w:val="00F82C77"/>
    <w:rsid w:val="00F87BA3"/>
    <w:rsid w:val="00F914A8"/>
    <w:rsid w:val="00F9355C"/>
    <w:rsid w:val="00F95BD5"/>
    <w:rsid w:val="00F9745D"/>
    <w:rsid w:val="00FA16E5"/>
    <w:rsid w:val="00FA3971"/>
    <w:rsid w:val="00FA3BB2"/>
    <w:rsid w:val="00FB348C"/>
    <w:rsid w:val="00FB7B35"/>
    <w:rsid w:val="00FC1133"/>
    <w:rsid w:val="00FC1F8E"/>
    <w:rsid w:val="00FC55E4"/>
    <w:rsid w:val="00FD3B4D"/>
    <w:rsid w:val="00FD4A1F"/>
    <w:rsid w:val="00FD6BF2"/>
    <w:rsid w:val="00FE12DD"/>
    <w:rsid w:val="00FE62E2"/>
    <w:rsid w:val="00FF1841"/>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276A99"/>
  <w15:chartTrackingRefBased/>
  <w15:docId w15:val="{8588D065-28FC-4822-B7E5-925E0E8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D"/>
    <w:pPr>
      <w:spacing w:after="240" w:line="240" w:lineRule="auto"/>
      <w:ind w:left="360" w:hanging="360"/>
      <w:jc w:val="both"/>
    </w:pPr>
    <w:rPr>
      <w:rFonts w:ascii="Arial" w:eastAsia="Times New Roman" w:hAnsi="Arial" w:cs="Times New Roman"/>
      <w:szCs w:val="20"/>
      <w:lang w:bidi="en-US"/>
    </w:rPr>
  </w:style>
  <w:style w:type="paragraph" w:styleId="Heading1">
    <w:name w:val="heading 1"/>
    <w:basedOn w:val="Normal"/>
    <w:next w:val="Normal"/>
    <w:link w:val="Heading1Char"/>
    <w:uiPriority w:val="9"/>
    <w:qFormat/>
    <w:rsid w:val="007644CF"/>
    <w:pPr>
      <w:spacing w:before="1200" w:after="0"/>
      <w:ind w:left="0" w:firstLine="0"/>
      <w:jc w:val="left"/>
      <w:outlineLvl w:val="0"/>
    </w:pPr>
    <w:rPr>
      <w:rFonts w:asciiTheme="majorHAnsi" w:eastAsiaTheme="minorHAnsi" w:hAnsiTheme="majorHAnsi" w:cstheme="majorHAnsi"/>
      <w:bCs/>
      <w:color w:val="2C2A5F" w:themeColor="accent1"/>
      <w:sz w:val="60"/>
      <w:szCs w:val="60"/>
      <w:lang w:bidi="ar-SA"/>
    </w:rPr>
  </w:style>
  <w:style w:type="paragraph" w:styleId="Heading2">
    <w:name w:val="heading 2"/>
    <w:basedOn w:val="Heading3"/>
    <w:next w:val="BodyTextPostHead"/>
    <w:link w:val="Heading2Char"/>
    <w:uiPriority w:val="9"/>
    <w:unhideWhenUsed/>
    <w:qFormat/>
    <w:rsid w:val="007644CF"/>
    <w:pPr>
      <w:outlineLvl w:val="1"/>
    </w:pPr>
  </w:style>
  <w:style w:type="paragraph" w:styleId="Heading3">
    <w:name w:val="heading 3"/>
    <w:basedOn w:val="Normal"/>
    <w:next w:val="BodyTextPostHead"/>
    <w:link w:val="Heading3Char"/>
    <w:uiPriority w:val="9"/>
    <w:unhideWhenUsed/>
    <w:qFormat/>
    <w:rsid w:val="00F2200D"/>
    <w:pPr>
      <w:spacing w:before="360" w:after="120"/>
      <w:ind w:left="0" w:firstLine="0"/>
      <w:jc w:val="left"/>
      <w:outlineLvl w:val="2"/>
    </w:pPr>
    <w:rPr>
      <w:rFonts w:asciiTheme="majorHAnsi" w:eastAsiaTheme="minorHAnsi" w:hAnsiTheme="majorHAnsi" w:cstheme="majorHAnsi"/>
      <w:bCs/>
      <w:color w:val="2C2A5F" w:themeColor="accent1"/>
      <w:sz w:val="44"/>
      <w:szCs w:val="44"/>
      <w:lang w:bidi="ar-SA"/>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407C79"/>
    <w:pPr>
      <w:keepNext/>
      <w:keepLines/>
      <w:spacing w:before="24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CF"/>
    <w:rPr>
      <w:rFonts w:asciiTheme="majorHAnsi" w:hAnsiTheme="majorHAnsi" w:cstheme="majorHAnsi"/>
      <w:bCs/>
      <w:color w:val="2C2A5F" w:themeColor="accent1"/>
      <w:sz w:val="60"/>
      <w:szCs w:val="60"/>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7644CF"/>
    <w:rPr>
      <w:rFonts w:asciiTheme="majorHAnsi" w:hAnsiTheme="majorHAnsi" w:cstheme="majorHAnsi"/>
      <w:bCs/>
      <w:color w:val="2C2A5F" w:themeColor="accent1"/>
      <w:sz w:val="44"/>
      <w:szCs w:val="44"/>
    </w:rPr>
  </w:style>
  <w:style w:type="character" w:customStyle="1" w:styleId="Heading3Char">
    <w:name w:val="Heading 3 Char"/>
    <w:basedOn w:val="DefaultParagraphFont"/>
    <w:link w:val="Heading3"/>
    <w:uiPriority w:val="9"/>
    <w:rsid w:val="00F2200D"/>
    <w:rPr>
      <w:rFonts w:asciiTheme="majorHAnsi" w:hAnsiTheme="majorHAnsi" w:cstheme="majorHAnsi"/>
      <w:bCs/>
      <w:color w:val="2C2A5F" w:themeColor="accent1"/>
      <w:sz w:val="44"/>
      <w:szCs w:val="44"/>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407C79"/>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924890"/>
    <w:pPr>
      <w:spacing w:before="576" w:after="432"/>
    </w:pPr>
    <w:rPr>
      <w:noProof/>
    </w:rPr>
  </w:style>
  <w:style w:type="character" w:customStyle="1" w:styleId="HeaderChar">
    <w:name w:val="Header Char"/>
    <w:basedOn w:val="DefaultParagraphFont"/>
    <w:link w:val="Header"/>
    <w:uiPriority w:val="99"/>
    <w:rsid w:val="00924890"/>
    <w:rPr>
      <w:noProof/>
    </w:rPr>
  </w:style>
  <w:style w:type="paragraph" w:styleId="Footer">
    <w:name w:val="footer"/>
    <w:link w:val="FooterChar"/>
    <w:uiPriority w:val="99"/>
    <w:unhideWhenUsed/>
    <w:qFormat/>
    <w:rsid w:val="00B62251"/>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ascii="Arial" w:eastAsia="Times New Roman" w:hAnsi="Arial" w:cstheme="minorHAnsi"/>
      <w:color w:val="2C2A5F" w:themeColor="accent1"/>
      <w:spacing w:val="-4"/>
      <w:sz w:val="16"/>
      <w:szCs w:val="15"/>
      <w:lang w:bidi="en-US"/>
    </w:rPr>
  </w:style>
  <w:style w:type="character" w:customStyle="1" w:styleId="FooterChar">
    <w:name w:val="Footer Char"/>
    <w:basedOn w:val="DefaultParagraphFont"/>
    <w:link w:val="Footer"/>
    <w:uiPriority w:val="99"/>
    <w:rsid w:val="00B62251"/>
    <w:rPr>
      <w:rFonts w:ascii="Arial" w:eastAsia="Times New Roman" w:hAnsi="Arial" w:cstheme="minorHAnsi"/>
      <w:color w:val="2C2A5F" w:themeColor="accent1"/>
      <w:spacing w:val="-4"/>
      <w:sz w:val="16"/>
      <w:szCs w:val="15"/>
      <w:shd w:val="clear" w:color="auto" w:fill="DCDDDE"/>
      <w:lang w:bidi="en-US"/>
    </w:rPr>
  </w:style>
  <w:style w:type="paragraph" w:styleId="FootnoteText">
    <w:name w:val="footnote text"/>
    <w:basedOn w:val="Normal"/>
    <w:link w:val="FootnoteTextChar"/>
    <w:uiPriority w:val="99"/>
    <w:unhideWhenUsed/>
    <w:rsid w:val="00BF005D"/>
    <w:pPr>
      <w:spacing w:after="0"/>
      <w:ind w:left="0" w:firstLine="0"/>
      <w:jc w:val="left"/>
    </w:pPr>
    <w:rPr>
      <w:rFonts w:cs="Arial"/>
      <w:i/>
      <w:iCs/>
      <w:sz w:val="18"/>
      <w:szCs w:val="18"/>
    </w:rPr>
  </w:style>
  <w:style w:type="character" w:customStyle="1" w:styleId="FootnoteTextChar">
    <w:name w:val="Footnote Text Char"/>
    <w:basedOn w:val="DefaultParagraphFont"/>
    <w:link w:val="FootnoteText"/>
    <w:uiPriority w:val="99"/>
    <w:rsid w:val="00BF005D"/>
    <w:rPr>
      <w:rFonts w:ascii="Arial" w:eastAsia="Times New Roman" w:hAnsi="Arial" w:cs="Arial"/>
      <w:i/>
      <w:iCs/>
      <w:sz w:val="18"/>
      <w:szCs w:val="18"/>
      <w:lang w:bidi="en-US"/>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8223D1"/>
    <w:pPr>
      <w:keepLines/>
      <w:numPr>
        <w:numId w:val="6"/>
      </w:numPr>
      <w:spacing w:before="120"/>
    </w:pPr>
    <w:rPr>
      <w:rFonts w:eastAsia="Times New Roman" w:cs="Times New Roman"/>
      <w:szCs w:val="24"/>
    </w:rPr>
  </w:style>
  <w:style w:type="paragraph" w:customStyle="1" w:styleId="Bullet2">
    <w:name w:val="Bullet 2"/>
    <w:basedOn w:val="Bullet1"/>
    <w:uiPriority w:val="4"/>
    <w:qFormat/>
    <w:rsid w:val="008223D1"/>
    <w:pPr>
      <w:numPr>
        <w:ilvl w:val="1"/>
      </w:numPr>
    </w:pPr>
  </w:style>
  <w:style w:type="paragraph" w:customStyle="1" w:styleId="Bullet3">
    <w:name w:val="Bullet 3"/>
    <w:basedOn w:val="Bullet2"/>
    <w:uiPriority w:val="4"/>
    <w:qFormat/>
    <w:rsid w:val="008223D1"/>
    <w:pPr>
      <w:numPr>
        <w:ilvl w:val="2"/>
      </w:numPr>
    </w:pPr>
    <w:rPr>
      <w:rFonts w:eastAsiaTheme="minorEastAsia"/>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8223D1"/>
    <w:pPr>
      <w:keepLines/>
      <w:numPr>
        <w:numId w:val="7"/>
      </w:numPr>
      <w:spacing w:before="120"/>
    </w:pPr>
    <w:rPr>
      <w:rFonts w:eastAsia="Times New Roman" w:cs="Times New Roman"/>
      <w:szCs w:val="24"/>
    </w:rPr>
  </w:style>
  <w:style w:type="paragraph" w:customStyle="1" w:styleId="FooterDisclaimer">
    <w:name w:val="Footer Disclaimer"/>
    <w:basedOn w:val="Footer"/>
    <w:rsid w:val="00924890"/>
    <w:pPr>
      <w:pBdr>
        <w:top w:val="single" w:sz="4" w:space="8" w:color="DCDDDE"/>
        <w:bottom w:val="single" w:sz="4" w:space="0" w:color="DCDDDE"/>
      </w:pBdr>
      <w:tabs>
        <w:tab w:val="clear" w:pos="-720"/>
      </w:tabs>
      <w:spacing w:after="240" w:line="240" w:lineRule="auto"/>
      <w:ind w:hanging="360"/>
      <w:jc w:val="center"/>
    </w:pPr>
    <w:rPr>
      <w:color w:val="333333" w:themeColor="text1"/>
      <w:spacing w:val="0"/>
      <w:szCs w:val="16"/>
    </w:rPr>
  </w:style>
  <w:style w:type="table" w:styleId="TableGrid">
    <w:name w:val="Table Grid"/>
    <w:basedOn w:val="TableNormal"/>
    <w:uiPriority w:val="59"/>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953AB9"/>
    <w:rPr>
      <w:rFonts w:asciiTheme="majorHAnsi" w:eastAsia="MS Mincho" w:hAnsiTheme="majorHAnsi" w:cs="Arial"/>
      <w:b/>
      <w:bCs/>
      <w:color w:val="FFFFFF"/>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ED72D0"/>
    <w:pPr>
      <w:numPr>
        <w:numId w:val="8"/>
      </w:numPr>
    </w:pPr>
  </w:style>
  <w:style w:type="paragraph" w:customStyle="1" w:styleId="TableBullet2">
    <w:name w:val="Table Bullet 2"/>
    <w:basedOn w:val="TableBullet1"/>
    <w:uiPriority w:val="16"/>
    <w:qFormat/>
    <w:rsid w:val="008223D1"/>
    <w:pPr>
      <w:numPr>
        <w:ilvl w:val="1"/>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ind w:right="720"/>
    </w:pPr>
    <w:rPr>
      <w:sz w:val="24"/>
      <w:szCs w:val="24"/>
    </w:rPr>
  </w:style>
  <w:style w:type="paragraph" w:styleId="TOC2">
    <w:name w:val="toc 2"/>
    <w:basedOn w:val="Normal"/>
    <w:next w:val="Normal"/>
    <w:autoRedefine/>
    <w:uiPriority w:val="39"/>
    <w:unhideWhenUsed/>
    <w:rsid w:val="00406142"/>
    <w:pPr>
      <w:tabs>
        <w:tab w:val="right" w:leader="dot" w:pos="9360"/>
      </w:tabs>
      <w:spacing w:after="100"/>
      <w:ind w:left="245" w:right="720"/>
    </w:pPr>
    <w:rPr>
      <w:sz w:val="24"/>
      <w:szCs w:val="24"/>
    </w:rPr>
  </w:style>
  <w:style w:type="paragraph" w:styleId="TOCHeading">
    <w:name w:val="TOC Heading"/>
    <w:aliases w:val="Heading 2 No TOC"/>
    <w:basedOn w:val="Normal"/>
    <w:next w:val="Normal"/>
    <w:uiPriority w:val="39"/>
    <w:unhideWhenUsed/>
    <w:qFormat/>
    <w:rsid w:val="00FA3971"/>
    <w:pPr>
      <w:keepNext/>
      <w:keepLines/>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val="0"/>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bCs/>
      <w:color w:val="191919" w:themeColor="text2"/>
      <w:sz w:val="28"/>
      <w:szCs w:val="24"/>
    </w:rPr>
  </w:style>
  <w:style w:type="paragraph" w:customStyle="1" w:styleId="TableBullet3">
    <w:name w:val="Table Bullet 3"/>
    <w:basedOn w:val="TableBullet2"/>
    <w:qFormat/>
    <w:rsid w:val="00ED72D0"/>
    <w:pPr>
      <w:numPr>
        <w:ilvl w:val="2"/>
      </w:numPr>
    </w:pPr>
  </w:style>
  <w:style w:type="numbering" w:customStyle="1" w:styleId="ListBullets-Body">
    <w:name w:val="_List Bullets-Body"/>
    <w:uiPriority w:val="99"/>
    <w:rsid w:val="008223D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223D1"/>
    <w:pPr>
      <w:numPr>
        <w:numId w:val="4"/>
      </w:numPr>
    </w:p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character" w:customStyle="1" w:styleId="PubID">
    <w:name w:val="Pub ID"/>
    <w:basedOn w:val="DefaultParagraphFont"/>
    <w:uiPriority w:val="1"/>
    <w:rsid w:val="008843C9"/>
    <w:rPr>
      <w:color w:val="2C2A5F" w:themeColor="accent1"/>
      <w:sz w:val="10"/>
      <w:szCs w:val="10"/>
    </w:rPr>
  </w:style>
  <w:style w:type="paragraph" w:styleId="NoSpacing">
    <w:name w:val="No Spacing"/>
    <w:basedOn w:val="Normal"/>
    <w:link w:val="NoSpacingChar"/>
    <w:uiPriority w:val="1"/>
    <w:qFormat/>
    <w:rsid w:val="00BF005D"/>
    <w:pPr>
      <w:spacing w:after="0"/>
      <w:ind w:left="0" w:firstLine="0"/>
    </w:pPr>
  </w:style>
  <w:style w:type="character" w:customStyle="1" w:styleId="NoSpacingChar">
    <w:name w:val="No Spacing Char"/>
    <w:link w:val="NoSpacing"/>
    <w:uiPriority w:val="1"/>
    <w:rsid w:val="00BF005D"/>
    <w:rPr>
      <w:rFonts w:ascii="Arial" w:eastAsia="Times New Roman" w:hAnsi="Arial" w:cs="Times New Roman"/>
      <w:szCs w:val="20"/>
      <w:lang w:bidi="en-US"/>
    </w:rPr>
  </w:style>
  <w:style w:type="paragraph" w:styleId="ListParagraph">
    <w:name w:val="List Paragraph"/>
    <w:basedOn w:val="Normal"/>
    <w:uiPriority w:val="34"/>
    <w:qFormat/>
    <w:rsid w:val="00BF005D"/>
    <w:pPr>
      <w:ind w:left="720"/>
      <w:contextualSpacing/>
    </w:pPr>
  </w:style>
  <w:style w:type="paragraph" w:customStyle="1" w:styleId="Default">
    <w:name w:val="Default"/>
    <w:rsid w:val="00F82C77"/>
    <w:pPr>
      <w:autoSpaceDE w:val="0"/>
      <w:autoSpaceDN w:val="0"/>
      <w:adjustRightInd w:val="0"/>
      <w:spacing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82C7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A02"/>
    <w:pPr>
      <w:spacing w:before="100" w:beforeAutospacing="1" w:after="100" w:afterAutospacing="1"/>
      <w:ind w:left="0" w:firstLine="0"/>
      <w:jc w:val="left"/>
    </w:pPr>
    <w:rPr>
      <w:rFonts w:ascii="Times New Roman" w:hAnsi="Times New Roman"/>
      <w:sz w:val="24"/>
      <w:szCs w:val="24"/>
      <w:lang w:bidi="ar-SA"/>
    </w:rPr>
  </w:style>
  <w:style w:type="character" w:customStyle="1" w:styleId="cf01">
    <w:name w:val="cf01"/>
    <w:basedOn w:val="DefaultParagraphFont"/>
    <w:rsid w:val="00334A02"/>
    <w:rPr>
      <w:rFonts w:ascii="Segoe UI" w:hAnsi="Segoe UI" w:cs="Segoe UI" w:hint="default"/>
      <w:sz w:val="18"/>
      <w:szCs w:val="18"/>
    </w:rPr>
  </w:style>
  <w:style w:type="paragraph" w:customStyle="1" w:styleId="Heading3noTOC0">
    <w:name w:val="Heading 3_no TOC"/>
    <w:basedOn w:val="Heading3"/>
    <w:qFormat/>
    <w:rsid w:val="00F2200D"/>
  </w:style>
  <w:style w:type="paragraph" w:customStyle="1" w:styleId="DocumentSubtitle">
    <w:name w:val="Document Subtitle"/>
    <w:basedOn w:val="BodyText"/>
    <w:next w:val="Normal"/>
    <w:qFormat/>
    <w:rsid w:val="007644CF"/>
    <w:pPr>
      <w:suppressAutoHyphens/>
      <w:spacing w:before="360" w:after="720" w:line="240" w:lineRule="auto"/>
    </w:pPr>
    <w:rPr>
      <w:rFonts w:asciiTheme="majorHAnsi" w:hAnsiTheme="majorHAnsi" w:cstheme="majorHAnsi"/>
      <w:sz w:val="48"/>
      <w:szCs w:val="48"/>
    </w:rPr>
  </w:style>
  <w:style w:type="table" w:customStyle="1" w:styleId="TableStyle-TitlePage">
    <w:name w:val="_Table Style-Title Page"/>
    <w:basedOn w:val="TableNormal"/>
    <w:uiPriority w:val="99"/>
    <w:rsid w:val="00F2200D"/>
    <w:pPr>
      <w:spacing w:line="240" w:lineRule="auto"/>
    </w:pPr>
    <w:tblPr>
      <w:tblInd w:w="-1080" w:type="dxa"/>
      <w:tblCellMar>
        <w:left w:w="0" w:type="dxa"/>
        <w:right w:w="0" w:type="dxa"/>
      </w:tblCellMar>
    </w:tblPr>
    <w:tblStylePr w:type="firstRow">
      <w:pPr>
        <w:jc w:val="left"/>
      </w:pPr>
      <w:tblPr/>
      <w:tcPr>
        <w:vAlign w:val="bottom"/>
      </w:tcPr>
    </w:tblStylePr>
  </w:style>
  <w:style w:type="paragraph" w:customStyle="1" w:styleId="DocumentDate">
    <w:name w:val="Document Date"/>
    <w:basedOn w:val="Normal"/>
    <w:next w:val="DocumentAuthor"/>
    <w:qFormat/>
    <w:rsid w:val="007644CF"/>
    <w:pPr>
      <w:spacing w:before="360" w:line="276" w:lineRule="auto"/>
      <w:ind w:left="1440" w:hanging="1440"/>
      <w:jc w:val="right"/>
    </w:pPr>
    <w:rPr>
      <w:rFonts w:asciiTheme="minorHAnsi" w:eastAsiaTheme="minorHAnsi" w:hAnsiTheme="minorHAnsi" w:cstheme="minorBidi"/>
      <w:sz w:val="32"/>
      <w:szCs w:val="32"/>
      <w:lang w:bidi="ar-SA"/>
    </w:rPr>
  </w:style>
  <w:style w:type="paragraph" w:customStyle="1" w:styleId="DocumentAuthor">
    <w:name w:val="Document Author"/>
    <w:basedOn w:val="Normal"/>
    <w:qFormat/>
    <w:rsid w:val="007644CF"/>
    <w:pPr>
      <w:spacing w:after="0"/>
      <w:ind w:left="1440" w:hanging="1440"/>
      <w:jc w:val="right"/>
    </w:pPr>
    <w:rPr>
      <w:rFonts w:asciiTheme="minorHAnsi" w:eastAsiaTheme="minorHAnsi" w:hAnsiTheme="minorHAnsi" w:cstheme="minorBidi"/>
      <w:sz w:val="32"/>
      <w:szCs w:val="32"/>
      <w:lang w:bidi="ar-SA"/>
    </w:rPr>
  </w:style>
  <w:style w:type="paragraph" w:customStyle="1" w:styleId="DocumentOrganization">
    <w:name w:val="Document Organization"/>
    <w:basedOn w:val="BodyText"/>
    <w:qFormat/>
    <w:rsid w:val="00F2200D"/>
    <w:pPr>
      <w:keepNext/>
      <w:keepLines/>
      <w:suppressAutoHyphens/>
      <w:spacing w:before="60" w:after="480" w:line="240" w:lineRule="auto"/>
    </w:pPr>
    <w:rPr>
      <w:rFonts w:asciiTheme="majorHAnsi" w:eastAsia="MS Mincho" w:hAnsiTheme="majorHAnsi" w:cs="Arial"/>
      <w:i/>
      <w:sz w:val="32"/>
      <w:szCs w:val="32"/>
    </w:rPr>
  </w:style>
  <w:style w:type="paragraph" w:customStyle="1" w:styleId="TitlePageCTELogo">
    <w:name w:val="Title Page CTE Logo"/>
    <w:basedOn w:val="BodyText"/>
    <w:rsid w:val="00F2200D"/>
    <w:pPr>
      <w:spacing w:before="1800" w:after="0" w:line="240" w:lineRule="auto"/>
    </w:pPr>
  </w:style>
  <w:style w:type="character" w:styleId="FollowedHyperlink">
    <w:name w:val="FollowedHyperlink"/>
    <w:basedOn w:val="DefaultParagraphFont"/>
    <w:uiPriority w:val="99"/>
    <w:semiHidden/>
    <w:unhideWhenUsed/>
    <w:rsid w:val="00CE2C1F"/>
    <w:rPr>
      <w:color w:val="800080" w:themeColor="followedHyperlink"/>
      <w:u w:val="single"/>
    </w:rPr>
  </w:style>
  <w:style w:type="paragraph" w:customStyle="1" w:styleId="NumberedListItem">
    <w:name w:val="Numbered List Item"/>
    <w:basedOn w:val="NoSpacing"/>
    <w:qFormat/>
    <w:rsid w:val="008D34BA"/>
    <w:pPr>
      <w:numPr>
        <w:numId w:val="16"/>
      </w:numPr>
      <w:spacing w:before="240" w:line="276" w:lineRule="auto"/>
      <w:ind w:left="1530"/>
      <w:jc w:val="left"/>
    </w:pPr>
    <w:rPr>
      <w:rFonts w:asciiTheme="minorHAnsi" w:hAnsiTheme="minorHAnsi" w:cstheme="minorHAnsi"/>
      <w:bCs/>
      <w:i/>
      <w:iCs/>
      <w:sz w:val="20"/>
    </w:rPr>
  </w:style>
  <w:style w:type="paragraph" w:customStyle="1" w:styleId="TransferText">
    <w:name w:val="Transfer Text"/>
    <w:basedOn w:val="ListParagraph"/>
    <w:qFormat/>
    <w:rsid w:val="001D1BF1"/>
    <w:pPr>
      <w:tabs>
        <w:tab w:val="left" w:pos="1260"/>
      </w:tabs>
      <w:spacing w:before="220" w:after="0" w:line="276" w:lineRule="auto"/>
      <w:ind w:left="1710" w:firstLine="0"/>
      <w:jc w:val="left"/>
    </w:pPr>
    <w:rPr>
      <w:rFonts w:asciiTheme="minorHAnsi" w:hAnsiTheme="minorHAnsi" w:cstheme="minorHAnsi"/>
      <w:b/>
      <w:bCs/>
      <w:color w:val="D9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380246964">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researchnetwork.org/"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EResearchNetwork@air.org" TargetMode="External"/><Relationship Id="rId22" Type="http://schemas.openxmlformats.org/officeDocument/2006/relationships/footer" Target="footer3.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8d6406-deae-4a0d-a95e-fe53ed4a1ace"/>
    <Category xmlns="329ba702-bab8-4558-9309-93547c354096">EDu</Category>
    <Description0 xmlns="329ba702-bab8-4558-9309-93547c354096">Career and Technical Education Network</Description0>
    <TaxKeywordTaxHTField xmlns="3c8d6406-deae-4a0d-a95e-fe53ed4a1ace">
      <Terms xmlns="http://schemas.microsoft.com/office/infopath/2007/PartnerControls">
        <TermInfo xmlns="http://schemas.microsoft.com/office/infopath/2007/PartnerControls">
          <TermName xmlns="http://schemas.microsoft.com/office/infopath/2007/PartnerControls">potential benefits</TermName>
          <TermId xmlns="http://schemas.microsoft.com/office/infopath/2007/PartnerControls">11111111-1111-1111-1111-111111111111</TermId>
        </TermInfo>
        <TermInfo xmlns="http://schemas.microsoft.com/office/infopath/2007/PartnerControls">
          <TermName xmlns="http://schemas.microsoft.com/office/infopath/2007/PartnerControls">integrating career and technical education (CTE) data</TermName>
          <TermId xmlns="http://schemas.microsoft.com/office/infopath/2007/PartnerControls">11111111-1111-1111-1111-111111111111</TermId>
        </TermInfo>
        <TermInfo xmlns="http://schemas.microsoft.com/office/infopath/2007/PartnerControls">
          <TermName xmlns="http://schemas.microsoft.com/office/infopath/2007/PartnerControls">state education data system</TermName>
          <TermId xmlns="http://schemas.microsoft.com/office/infopath/2007/PartnerControls">11111111-1111-1111-1111-111111111111</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E30C510835B4C83D435D013172EDA" ma:contentTypeVersion="14" ma:contentTypeDescription="Create a new document." ma:contentTypeScope="" ma:versionID="d83bed49d7441f9c326c0a954153d2f5">
  <xsd:schema xmlns:xsd="http://www.w3.org/2001/XMLSchema" xmlns:xs="http://www.w3.org/2001/XMLSchema" xmlns:p="http://schemas.microsoft.com/office/2006/metadata/properties" xmlns:ns2="329ba702-bab8-4558-9309-93547c354096" xmlns:ns3="3c8d6406-deae-4a0d-a95e-fe53ed4a1ace" targetNamespace="http://schemas.microsoft.com/office/2006/metadata/properties" ma:root="true" ma:fieldsID="a29494c004ebda49a31b0e0b066fe613" ns2:_="" ns3:_="">
    <xsd:import namespace="329ba702-bab8-4558-9309-93547c354096"/>
    <xsd:import namespace="3c8d6406-deae-4a0d-a95e-fe53ed4a1ace"/>
    <xsd:element name="properties">
      <xsd:complexType>
        <xsd:sequence>
          <xsd:element name="documentManagement">
            <xsd:complexType>
              <xsd:all>
                <xsd:element ref="ns2:Description0" minOccurs="0"/>
                <xsd:element ref="ns2:Category" minOccurs="0"/>
                <xsd:element ref="ns3:TaxKeywordTaxHTField" minOccurs="0"/>
                <xsd:element ref="ns3:TaxCatchAl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ba702-bab8-4558-9309-93547c354096"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Text">
          <xsd:maxLength value="255"/>
        </xsd:restriction>
      </xsd:simpleType>
    </xsd:element>
    <xsd:element name="Category" ma:index="5" nillable="true" ma:displayName="Category" ma:format="Dropdown" ma:internalName="Category" ma:readOnly="false">
      <xsd:simpleType>
        <xsd:restriction base="dms:Choice">
          <xsd:enumeration value="AIR"/>
          <xsd:enumeration value="EDu"/>
          <xsd:enumeration value="H&amp;SD"/>
          <xsd:enumeration value="WL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4BC4-5CF9-4CDE-B599-7C6B0DC78B89}">
  <ds:schemaRefs>
    <ds:schemaRef ds:uri="http://purl.org/dc/terms/"/>
    <ds:schemaRef ds:uri="3c8d6406-deae-4a0d-a95e-fe53ed4a1ace"/>
    <ds:schemaRef ds:uri="http://schemas.microsoft.com/office/2006/documentManagement/types"/>
    <ds:schemaRef ds:uri="http://www.w3.org/XML/1998/namespace"/>
    <ds:schemaRef ds:uri="http://schemas.microsoft.com/office/infopath/2007/PartnerControls"/>
    <ds:schemaRef ds:uri="329ba702-bab8-4558-9309-93547c354096"/>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907FCB-4F21-4055-885A-778BE155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ba702-bab8-4558-9309-93547c354096"/>
    <ds:schemaRef ds:uri="3c8d6406-deae-4a0d-a95e-fe53ed4a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5E20C-F1CC-4B5C-8B36-45A76C4865C7}">
  <ds:schemaRefs>
    <ds:schemaRef ds:uri="http://schemas.microsoft.com/sharepoint/v3/contenttype/forms"/>
  </ds:schemaRefs>
</ds:datastoreItem>
</file>

<file path=customXml/itemProps4.xml><?xml version="1.0" encoding="utf-8"?>
<ds:datastoreItem xmlns:ds="http://schemas.openxmlformats.org/officeDocument/2006/customXml" ds:itemID="{E4D087B1-8B12-4CDB-9789-C40419B5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Module 3: Career and Technical Education Program Evaluation: Why It Matters to Practitioners</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Career and Technical Education Program Evaluation: Why It Matters to Practitioners</dc:title>
  <dc:subject>Activity Handouts, December 2020</dc:subject>
  <dc:creator>Career and Technical Education Research Network at American Institutes for Research</dc:creator>
  <cp:keywords>self-reflection; career and techinal education; CTE; program evaluation;  logic models </cp:keywords>
  <dc:description/>
  <cp:lastModifiedBy>Ward, Karen</cp:lastModifiedBy>
  <cp:revision>22</cp:revision>
  <dcterms:created xsi:type="dcterms:W3CDTF">2020-12-18T21:26:00Z</dcterms:created>
  <dcterms:modified xsi:type="dcterms:W3CDTF">2020-12-24T22:39:00Z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0x0101009B6E30C510835B4C83D435D013172EDA</vt:lpwstr>
  </property>
  <property fmtid="{D5CDD505-2E9C-101B-9397-08002B2CF9AE}" pid="16" name="TaxKeyword">
    <vt:lpwstr/>
  </property>
</Properties>
</file>